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4F035" w14:textId="3D0288AA" w:rsidR="00AE08D8" w:rsidRPr="00CD41B6" w:rsidRDefault="00AE08D8" w:rsidP="00596539">
      <w:pPr>
        <w:tabs>
          <w:tab w:val="left" w:pos="8280"/>
        </w:tabs>
        <w:spacing w:line="360" w:lineRule="auto"/>
        <w:rPr>
          <w:rFonts w:ascii="黑体" w:eastAsia="黑体"/>
          <w:color w:val="000000" w:themeColor="text1"/>
          <w:sz w:val="28"/>
          <w:szCs w:val="28"/>
        </w:rPr>
      </w:pPr>
      <w:r w:rsidRPr="00CD41B6">
        <w:rPr>
          <w:rFonts w:ascii="黑体" w:eastAsia="黑体" w:hint="eastAsia"/>
          <w:color w:val="000000" w:themeColor="text1"/>
          <w:sz w:val="28"/>
          <w:szCs w:val="28"/>
        </w:rPr>
        <w:t>招标编号：</w:t>
      </w:r>
      <w:r w:rsidR="001965A7" w:rsidRPr="00CD41B6">
        <w:rPr>
          <w:rFonts w:ascii="黑体" w:eastAsia="黑体"/>
          <w:color w:val="000000" w:themeColor="text1"/>
          <w:sz w:val="28"/>
          <w:szCs w:val="28"/>
        </w:rPr>
        <w:t>KSRCBZB2026010</w:t>
      </w:r>
    </w:p>
    <w:p w14:paraId="167FF1E1" w14:textId="77777777" w:rsidR="00AE08D8" w:rsidRPr="00CD41B6" w:rsidRDefault="00AE08D8" w:rsidP="00596539">
      <w:pPr>
        <w:tabs>
          <w:tab w:val="left" w:pos="8280"/>
        </w:tabs>
        <w:spacing w:line="360" w:lineRule="auto"/>
        <w:rPr>
          <w:rFonts w:ascii="黑体" w:eastAsia="黑体"/>
          <w:b/>
          <w:color w:val="000000" w:themeColor="text1"/>
          <w:sz w:val="28"/>
          <w:szCs w:val="28"/>
        </w:rPr>
      </w:pPr>
    </w:p>
    <w:p w14:paraId="456F094C" w14:textId="77777777" w:rsidR="00AE08D8" w:rsidRPr="00CD41B6" w:rsidRDefault="00AE08D8" w:rsidP="00596539">
      <w:pPr>
        <w:tabs>
          <w:tab w:val="left" w:pos="8280"/>
        </w:tabs>
        <w:spacing w:line="360" w:lineRule="auto"/>
        <w:rPr>
          <w:rFonts w:ascii="黑体" w:eastAsia="黑体"/>
          <w:b/>
          <w:color w:val="000000" w:themeColor="text1"/>
          <w:sz w:val="28"/>
        </w:rPr>
      </w:pPr>
    </w:p>
    <w:p w14:paraId="4FC48A2A" w14:textId="77777777" w:rsidR="00AE08D8" w:rsidRPr="00CD41B6" w:rsidRDefault="00AE08D8" w:rsidP="00596539">
      <w:pPr>
        <w:tabs>
          <w:tab w:val="left" w:pos="8280"/>
        </w:tabs>
        <w:spacing w:line="360" w:lineRule="auto"/>
        <w:rPr>
          <w:rFonts w:ascii="黑体" w:eastAsia="黑体"/>
          <w:b/>
          <w:color w:val="000000" w:themeColor="text1"/>
          <w:sz w:val="28"/>
        </w:rPr>
      </w:pPr>
    </w:p>
    <w:p w14:paraId="41F55A21" w14:textId="77777777" w:rsidR="00AE08D8" w:rsidRPr="00CD41B6" w:rsidRDefault="00AE08D8" w:rsidP="00596539">
      <w:pPr>
        <w:tabs>
          <w:tab w:val="left" w:pos="8280"/>
        </w:tabs>
        <w:spacing w:line="360" w:lineRule="auto"/>
        <w:rPr>
          <w:rFonts w:ascii="黑体" w:eastAsia="黑体"/>
          <w:b/>
          <w:color w:val="000000" w:themeColor="text1"/>
          <w:sz w:val="28"/>
        </w:rPr>
      </w:pPr>
    </w:p>
    <w:p w14:paraId="622E00A4" w14:textId="77777777" w:rsidR="00596539" w:rsidRPr="00CD41B6" w:rsidRDefault="00596539" w:rsidP="00596539">
      <w:pPr>
        <w:tabs>
          <w:tab w:val="left" w:pos="8280"/>
        </w:tabs>
        <w:spacing w:line="360" w:lineRule="auto"/>
        <w:rPr>
          <w:rFonts w:ascii="黑体" w:eastAsia="黑体"/>
          <w:b/>
          <w:color w:val="000000" w:themeColor="text1"/>
          <w:sz w:val="28"/>
        </w:rPr>
      </w:pPr>
    </w:p>
    <w:p w14:paraId="19DB6F85" w14:textId="77777777" w:rsidR="00596539" w:rsidRPr="00CD41B6" w:rsidRDefault="00596539" w:rsidP="00596539">
      <w:pPr>
        <w:tabs>
          <w:tab w:val="left" w:pos="8280"/>
        </w:tabs>
        <w:spacing w:line="360" w:lineRule="auto"/>
        <w:rPr>
          <w:rFonts w:ascii="黑体" w:eastAsia="黑体"/>
          <w:b/>
          <w:color w:val="000000" w:themeColor="text1"/>
          <w:sz w:val="28"/>
        </w:rPr>
      </w:pPr>
    </w:p>
    <w:p w14:paraId="1251EFED" w14:textId="77777777" w:rsidR="00596539" w:rsidRPr="00CD41B6" w:rsidRDefault="00596539" w:rsidP="00596539">
      <w:pPr>
        <w:tabs>
          <w:tab w:val="left" w:pos="8280"/>
        </w:tabs>
        <w:spacing w:line="360" w:lineRule="auto"/>
        <w:rPr>
          <w:rFonts w:ascii="黑体" w:eastAsia="黑体"/>
          <w:b/>
          <w:color w:val="000000" w:themeColor="text1"/>
          <w:sz w:val="28"/>
        </w:rPr>
      </w:pPr>
    </w:p>
    <w:p w14:paraId="7C8F7AE7" w14:textId="77777777" w:rsidR="00AE08D8" w:rsidRPr="00CD41B6" w:rsidRDefault="00AE08D8" w:rsidP="00596539">
      <w:pPr>
        <w:pStyle w:val="a3"/>
        <w:tabs>
          <w:tab w:val="left" w:pos="8280"/>
        </w:tabs>
        <w:spacing w:after="0" w:line="360" w:lineRule="auto"/>
        <w:jc w:val="center"/>
        <w:outlineLvl w:val="0"/>
        <w:rPr>
          <w:rFonts w:ascii="黑体" w:eastAsia="黑体"/>
          <w:color w:val="000000" w:themeColor="text1"/>
          <w:sz w:val="40"/>
        </w:rPr>
      </w:pPr>
      <w:r w:rsidRPr="00CD41B6">
        <w:rPr>
          <w:rFonts w:ascii="黑体" w:eastAsia="黑体" w:hint="eastAsia"/>
          <w:color w:val="000000" w:themeColor="text1"/>
          <w:sz w:val="40"/>
        </w:rPr>
        <w:t>江苏</w:t>
      </w:r>
      <w:r w:rsidRPr="00CD41B6">
        <w:rPr>
          <w:rFonts w:ascii="黑体" w:eastAsia="黑体"/>
          <w:color w:val="000000" w:themeColor="text1"/>
          <w:sz w:val="40"/>
        </w:rPr>
        <w:t>昆山农村商业银行</w:t>
      </w:r>
      <w:r w:rsidRPr="00CD41B6">
        <w:rPr>
          <w:rFonts w:ascii="黑体" w:eastAsia="黑体" w:hint="eastAsia"/>
          <w:color w:val="000000" w:themeColor="text1"/>
          <w:sz w:val="40"/>
        </w:rPr>
        <w:t>股份有限公司</w:t>
      </w:r>
    </w:p>
    <w:p w14:paraId="2426868C" w14:textId="496141BE" w:rsidR="001965A7" w:rsidRPr="00CD41B6" w:rsidRDefault="001965A7" w:rsidP="00596539">
      <w:pPr>
        <w:pStyle w:val="a3"/>
        <w:tabs>
          <w:tab w:val="left" w:pos="8280"/>
        </w:tabs>
        <w:spacing w:after="0" w:line="360" w:lineRule="auto"/>
        <w:jc w:val="center"/>
        <w:outlineLvl w:val="0"/>
        <w:rPr>
          <w:rFonts w:ascii="黑体" w:eastAsia="黑体"/>
          <w:color w:val="000000" w:themeColor="text1"/>
          <w:sz w:val="40"/>
        </w:rPr>
      </w:pPr>
      <w:r w:rsidRPr="00CD41B6">
        <w:rPr>
          <w:rFonts w:ascii="黑体" w:eastAsia="黑体" w:hint="eastAsia"/>
          <w:color w:val="000000" w:themeColor="text1"/>
          <w:sz w:val="40"/>
        </w:rPr>
        <w:t>2026-2027年度空调保养及维修框架协议项目</w:t>
      </w:r>
    </w:p>
    <w:p w14:paraId="276AE4BC" w14:textId="77777777" w:rsidR="00AE08D8" w:rsidRPr="00CD41B6" w:rsidRDefault="00AE08D8" w:rsidP="00596539">
      <w:pPr>
        <w:pStyle w:val="a3"/>
        <w:tabs>
          <w:tab w:val="left" w:pos="8280"/>
        </w:tabs>
        <w:spacing w:after="0" w:line="360" w:lineRule="auto"/>
        <w:jc w:val="center"/>
        <w:outlineLvl w:val="0"/>
        <w:rPr>
          <w:rFonts w:ascii="黑体" w:eastAsia="黑体"/>
          <w:color w:val="000000" w:themeColor="text1"/>
          <w:sz w:val="44"/>
        </w:rPr>
      </w:pPr>
      <w:r w:rsidRPr="00CD41B6">
        <w:rPr>
          <w:rFonts w:ascii="黑体" w:eastAsia="黑体"/>
          <w:color w:val="000000" w:themeColor="text1"/>
          <w:sz w:val="40"/>
        </w:rPr>
        <w:t>招标书</w:t>
      </w:r>
    </w:p>
    <w:p w14:paraId="4AD5BAAA" w14:textId="77777777" w:rsidR="00AE08D8" w:rsidRPr="00CD41B6" w:rsidRDefault="00AE08D8" w:rsidP="00596539">
      <w:pPr>
        <w:tabs>
          <w:tab w:val="left" w:pos="8280"/>
        </w:tabs>
        <w:spacing w:line="360" w:lineRule="auto"/>
        <w:jc w:val="center"/>
        <w:rPr>
          <w:rFonts w:ascii="宋体"/>
          <w:b/>
          <w:color w:val="000000" w:themeColor="text1"/>
          <w:sz w:val="48"/>
        </w:rPr>
      </w:pPr>
    </w:p>
    <w:p w14:paraId="0466F8B5" w14:textId="77777777" w:rsidR="00AE08D8" w:rsidRPr="00CD41B6" w:rsidRDefault="00AE08D8" w:rsidP="00596539">
      <w:pPr>
        <w:tabs>
          <w:tab w:val="left" w:pos="8280"/>
        </w:tabs>
        <w:spacing w:line="360" w:lineRule="auto"/>
        <w:jc w:val="center"/>
        <w:rPr>
          <w:color w:val="000000" w:themeColor="text1"/>
          <w:sz w:val="48"/>
        </w:rPr>
      </w:pPr>
    </w:p>
    <w:p w14:paraId="7D5FEF46" w14:textId="77777777" w:rsidR="00AE08D8" w:rsidRPr="00CD41B6" w:rsidRDefault="00AE08D8" w:rsidP="00596539">
      <w:pPr>
        <w:tabs>
          <w:tab w:val="left" w:pos="8280"/>
        </w:tabs>
        <w:spacing w:line="360" w:lineRule="auto"/>
        <w:jc w:val="center"/>
        <w:rPr>
          <w:color w:val="000000" w:themeColor="text1"/>
          <w:sz w:val="48"/>
        </w:rPr>
      </w:pPr>
    </w:p>
    <w:p w14:paraId="646B411F" w14:textId="77777777" w:rsidR="00AE08D8" w:rsidRPr="00CD41B6" w:rsidRDefault="00AE08D8" w:rsidP="00596539">
      <w:pPr>
        <w:tabs>
          <w:tab w:val="left" w:pos="8280"/>
        </w:tabs>
        <w:spacing w:line="360" w:lineRule="auto"/>
        <w:jc w:val="center"/>
        <w:rPr>
          <w:color w:val="000000" w:themeColor="text1"/>
          <w:sz w:val="48"/>
        </w:rPr>
      </w:pPr>
    </w:p>
    <w:p w14:paraId="01AE234C" w14:textId="77777777" w:rsidR="00AE08D8" w:rsidRPr="00CD41B6" w:rsidRDefault="00AE08D8" w:rsidP="00596539">
      <w:pPr>
        <w:tabs>
          <w:tab w:val="left" w:pos="8280"/>
        </w:tabs>
        <w:spacing w:line="360" w:lineRule="auto"/>
        <w:jc w:val="center"/>
        <w:rPr>
          <w:color w:val="000000" w:themeColor="text1"/>
          <w:sz w:val="48"/>
        </w:rPr>
      </w:pPr>
    </w:p>
    <w:p w14:paraId="108CD6B5" w14:textId="77777777" w:rsidR="00AE08D8" w:rsidRPr="00CD41B6" w:rsidRDefault="00AE08D8" w:rsidP="00596539">
      <w:pPr>
        <w:tabs>
          <w:tab w:val="left" w:pos="8280"/>
        </w:tabs>
        <w:spacing w:line="360" w:lineRule="auto"/>
        <w:jc w:val="center"/>
        <w:rPr>
          <w:color w:val="000000" w:themeColor="text1"/>
          <w:sz w:val="48"/>
        </w:rPr>
      </w:pPr>
    </w:p>
    <w:p w14:paraId="02944295" w14:textId="77777777" w:rsidR="00AE08D8" w:rsidRPr="00CD41B6" w:rsidRDefault="00AE08D8" w:rsidP="00596539">
      <w:pPr>
        <w:tabs>
          <w:tab w:val="left" w:pos="8280"/>
        </w:tabs>
        <w:spacing w:line="360" w:lineRule="auto"/>
        <w:jc w:val="center"/>
        <w:rPr>
          <w:color w:val="000000" w:themeColor="text1"/>
          <w:sz w:val="48"/>
        </w:rPr>
      </w:pPr>
    </w:p>
    <w:p w14:paraId="0CCAF1A6" w14:textId="77777777" w:rsidR="00AE08D8" w:rsidRPr="00CD41B6" w:rsidRDefault="00AE08D8" w:rsidP="00596539">
      <w:pPr>
        <w:tabs>
          <w:tab w:val="left" w:pos="8280"/>
        </w:tabs>
        <w:spacing w:line="360" w:lineRule="auto"/>
        <w:jc w:val="center"/>
        <w:rPr>
          <w:color w:val="000000" w:themeColor="text1"/>
          <w:sz w:val="48"/>
        </w:rPr>
      </w:pPr>
    </w:p>
    <w:p w14:paraId="60A52487" w14:textId="77777777" w:rsidR="00AE08D8" w:rsidRPr="00CD41B6" w:rsidRDefault="00AE08D8" w:rsidP="00596539">
      <w:pPr>
        <w:tabs>
          <w:tab w:val="left" w:pos="8280"/>
        </w:tabs>
        <w:spacing w:line="360" w:lineRule="auto"/>
        <w:jc w:val="center"/>
        <w:rPr>
          <w:color w:val="000000" w:themeColor="text1"/>
          <w:sz w:val="48"/>
        </w:rPr>
      </w:pPr>
    </w:p>
    <w:p w14:paraId="3A773ADB" w14:textId="77777777" w:rsidR="00AE08D8" w:rsidRPr="00CD41B6" w:rsidRDefault="00AE08D8" w:rsidP="00596539">
      <w:pPr>
        <w:tabs>
          <w:tab w:val="left" w:pos="8280"/>
        </w:tabs>
        <w:spacing w:line="360" w:lineRule="auto"/>
        <w:jc w:val="center"/>
        <w:outlineLvl w:val="0"/>
        <w:rPr>
          <w:rFonts w:ascii="宋体" w:eastAsia="仿宋_GB2312"/>
          <w:color w:val="000000" w:themeColor="text1"/>
          <w:sz w:val="28"/>
          <w:szCs w:val="28"/>
        </w:rPr>
      </w:pPr>
      <w:r w:rsidRPr="00CD41B6">
        <w:rPr>
          <w:rFonts w:eastAsia="仿宋_GB2312" w:hint="eastAsia"/>
          <w:color w:val="000000" w:themeColor="text1"/>
          <w:sz w:val="28"/>
          <w:szCs w:val="28"/>
        </w:rPr>
        <w:t>江苏昆山农村商业银行股份有限公司</w:t>
      </w:r>
    </w:p>
    <w:p w14:paraId="7569E4E3" w14:textId="779AA7E5" w:rsidR="00AE08D8" w:rsidRPr="00CD41B6" w:rsidRDefault="001A166F" w:rsidP="00596539">
      <w:pPr>
        <w:pStyle w:val="a4"/>
        <w:tabs>
          <w:tab w:val="left" w:pos="8280"/>
        </w:tabs>
        <w:spacing w:line="360" w:lineRule="auto"/>
        <w:ind w:leftChars="0" w:left="0" w:firstLineChars="1150" w:firstLine="3220"/>
        <w:outlineLvl w:val="0"/>
        <w:rPr>
          <w:rFonts w:eastAsia="仿宋_GB2312"/>
          <w:color w:val="000000" w:themeColor="text1"/>
          <w:szCs w:val="28"/>
        </w:rPr>
      </w:pPr>
      <w:r w:rsidRPr="00CD41B6">
        <w:rPr>
          <w:rFonts w:eastAsia="仿宋_GB2312" w:hint="eastAsia"/>
          <w:color w:val="000000" w:themeColor="text1"/>
          <w:szCs w:val="28"/>
        </w:rPr>
        <w:t>20</w:t>
      </w:r>
      <w:r w:rsidR="008C1942" w:rsidRPr="00CD41B6">
        <w:rPr>
          <w:rFonts w:eastAsia="仿宋_GB2312" w:hint="eastAsia"/>
          <w:color w:val="000000" w:themeColor="text1"/>
          <w:szCs w:val="28"/>
        </w:rPr>
        <w:t>26</w:t>
      </w:r>
      <w:r w:rsidR="00552C8E" w:rsidRPr="00CD41B6">
        <w:rPr>
          <w:rFonts w:eastAsia="仿宋_GB2312" w:hint="eastAsia"/>
          <w:color w:val="000000" w:themeColor="text1"/>
          <w:szCs w:val="28"/>
        </w:rPr>
        <w:t>年</w:t>
      </w:r>
      <w:r w:rsidR="008C1942" w:rsidRPr="00CD41B6">
        <w:rPr>
          <w:rFonts w:eastAsia="仿宋_GB2312" w:hint="eastAsia"/>
          <w:color w:val="000000" w:themeColor="text1"/>
          <w:szCs w:val="28"/>
        </w:rPr>
        <w:t>4</w:t>
      </w:r>
      <w:r w:rsidR="00AE08D8" w:rsidRPr="00CD41B6">
        <w:rPr>
          <w:rFonts w:eastAsia="仿宋_GB2312" w:hint="eastAsia"/>
          <w:color w:val="000000" w:themeColor="text1"/>
          <w:szCs w:val="28"/>
        </w:rPr>
        <w:t>月</w:t>
      </w:r>
    </w:p>
    <w:p w14:paraId="7A7ED6F1" w14:textId="77777777" w:rsidR="00AE08D8" w:rsidRPr="00CD41B6" w:rsidRDefault="00AE08D8" w:rsidP="00596539">
      <w:pPr>
        <w:spacing w:line="360" w:lineRule="auto"/>
        <w:jc w:val="center"/>
        <w:rPr>
          <w:rFonts w:ascii="黑体" w:eastAsia="黑体"/>
          <w:color w:val="000000" w:themeColor="text1"/>
          <w:sz w:val="32"/>
          <w:szCs w:val="32"/>
        </w:rPr>
      </w:pPr>
      <w:r w:rsidRPr="00CD41B6">
        <w:rPr>
          <w:color w:val="000000" w:themeColor="text1"/>
        </w:rPr>
        <w:br w:type="page"/>
      </w:r>
      <w:r w:rsidR="00837BD5" w:rsidRPr="00CD41B6">
        <w:rPr>
          <w:rFonts w:ascii="黑体" w:eastAsia="黑体" w:hint="eastAsia"/>
          <w:color w:val="000000" w:themeColor="text1"/>
          <w:sz w:val="32"/>
          <w:szCs w:val="32"/>
        </w:rPr>
        <w:lastRenderedPageBreak/>
        <w:t>声</w:t>
      </w:r>
      <w:r w:rsidRPr="00CD41B6">
        <w:rPr>
          <w:rFonts w:ascii="黑体" w:eastAsia="黑体" w:hint="eastAsia"/>
          <w:color w:val="000000" w:themeColor="text1"/>
          <w:sz w:val="32"/>
          <w:szCs w:val="32"/>
        </w:rPr>
        <w:tab/>
      </w:r>
      <w:r w:rsidRPr="00CD41B6">
        <w:rPr>
          <w:rFonts w:ascii="黑体" w:eastAsia="黑体" w:hint="eastAsia"/>
          <w:color w:val="000000" w:themeColor="text1"/>
          <w:sz w:val="32"/>
          <w:szCs w:val="32"/>
        </w:rPr>
        <w:tab/>
        <w:t>明</w:t>
      </w:r>
    </w:p>
    <w:p w14:paraId="6F08CCC4" w14:textId="63CCC503" w:rsidR="00AE08D8" w:rsidRPr="00CD41B6" w:rsidRDefault="00AE08D8" w:rsidP="00596539">
      <w:pPr>
        <w:spacing w:line="360" w:lineRule="auto"/>
        <w:ind w:firstLineChars="200" w:firstLine="560"/>
        <w:rPr>
          <w:rFonts w:ascii="仿宋_GB2312" w:eastAsia="仿宋_GB2312"/>
          <w:color w:val="000000" w:themeColor="text1"/>
          <w:sz w:val="28"/>
          <w:szCs w:val="28"/>
        </w:rPr>
      </w:pPr>
      <w:r w:rsidRPr="00CD41B6">
        <w:rPr>
          <w:rFonts w:ascii="仿宋_GB2312" w:eastAsia="仿宋_GB2312" w:hint="eastAsia"/>
          <w:color w:val="000000" w:themeColor="text1"/>
          <w:sz w:val="28"/>
          <w:szCs w:val="28"/>
        </w:rPr>
        <w:t>本招标文件专用于江苏昆山农村商业银行股份有限公司本次采购</w:t>
      </w:r>
      <w:r w:rsidR="008C1942" w:rsidRPr="00CD41B6">
        <w:rPr>
          <w:rFonts w:ascii="仿宋" w:eastAsia="仿宋" w:hAnsi="仿宋" w:hint="eastAsia"/>
          <w:color w:val="000000" w:themeColor="text1"/>
          <w:sz w:val="28"/>
          <w:szCs w:val="28"/>
          <w:u w:val="single"/>
        </w:rPr>
        <w:t>2026-2027年度空调保养及维修</w:t>
      </w:r>
      <w:r w:rsidR="00B26E48" w:rsidRPr="00CD41B6">
        <w:rPr>
          <w:rFonts w:ascii="仿宋" w:eastAsia="仿宋" w:hAnsi="仿宋" w:hint="eastAsia"/>
          <w:color w:val="000000" w:themeColor="text1"/>
          <w:sz w:val="28"/>
          <w:szCs w:val="28"/>
          <w:u w:val="single"/>
        </w:rPr>
        <w:t>框架协议</w:t>
      </w:r>
      <w:r w:rsidRPr="00CD41B6">
        <w:rPr>
          <w:rFonts w:ascii="仿宋_GB2312" w:eastAsia="仿宋_GB2312" w:hint="eastAsia"/>
          <w:color w:val="000000" w:themeColor="text1"/>
          <w:sz w:val="28"/>
          <w:szCs w:val="28"/>
        </w:rPr>
        <w:t>进行招标，江苏昆山农村商业银行股份有限公司对本招</w:t>
      </w:r>
      <w:r w:rsidR="00972400" w:rsidRPr="00CD41B6">
        <w:rPr>
          <w:rFonts w:ascii="仿宋_GB2312" w:eastAsia="仿宋_GB2312" w:hint="eastAsia"/>
          <w:color w:val="000000" w:themeColor="text1"/>
          <w:sz w:val="28"/>
          <w:szCs w:val="28"/>
        </w:rPr>
        <w:t>标文件及招标文件内容享有解释权。参加投标单位即视为无条件同意本声</w:t>
      </w:r>
      <w:r w:rsidRPr="00CD41B6">
        <w:rPr>
          <w:rFonts w:ascii="仿宋_GB2312" w:eastAsia="仿宋_GB2312" w:hint="eastAsia"/>
          <w:color w:val="000000" w:themeColor="text1"/>
          <w:sz w:val="28"/>
          <w:szCs w:val="28"/>
        </w:rPr>
        <w:t>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14:paraId="3FA466BA" w14:textId="77777777" w:rsidR="00AE08D8" w:rsidRPr="00CD41B6" w:rsidRDefault="00AE08D8" w:rsidP="00596539">
      <w:pPr>
        <w:spacing w:line="360" w:lineRule="auto"/>
        <w:jc w:val="center"/>
        <w:rPr>
          <w:color w:val="000000" w:themeColor="text1"/>
        </w:rPr>
      </w:pPr>
    </w:p>
    <w:p w14:paraId="2105BA39" w14:textId="77777777" w:rsidR="00AE08D8" w:rsidRPr="00CD41B6" w:rsidRDefault="00AE08D8" w:rsidP="00596539">
      <w:pPr>
        <w:spacing w:line="360" w:lineRule="auto"/>
        <w:jc w:val="center"/>
        <w:rPr>
          <w:color w:val="000000" w:themeColor="text1"/>
        </w:rPr>
        <w:sectPr w:rsidR="00AE08D8" w:rsidRPr="00CD41B6" w:rsidSect="006A4DE4">
          <w:pgSz w:w="11906" w:h="16838"/>
          <w:pgMar w:top="1440" w:right="1800" w:bottom="1440" w:left="1800" w:header="851" w:footer="992" w:gutter="0"/>
          <w:cols w:space="720"/>
          <w:docGrid w:type="lines" w:linePitch="312"/>
        </w:sectPr>
      </w:pPr>
    </w:p>
    <w:p w14:paraId="73C5EF93" w14:textId="77777777" w:rsidR="00AE08D8" w:rsidRPr="00CD41B6" w:rsidRDefault="00AE08D8" w:rsidP="00596539">
      <w:pPr>
        <w:pStyle w:val="1"/>
        <w:keepNext w:val="0"/>
        <w:keepLines w:val="0"/>
        <w:jc w:val="center"/>
        <w:rPr>
          <w:rFonts w:ascii="黑体" w:eastAsia="黑体" w:hAnsi="黑体"/>
          <w:color w:val="000000" w:themeColor="text1"/>
          <w:sz w:val="32"/>
          <w:szCs w:val="32"/>
        </w:rPr>
      </w:pPr>
      <w:r w:rsidRPr="00CD41B6">
        <w:rPr>
          <w:rFonts w:ascii="黑体" w:eastAsia="黑体" w:hAnsi="黑体" w:hint="eastAsia"/>
          <w:color w:val="000000" w:themeColor="text1"/>
          <w:sz w:val="32"/>
          <w:szCs w:val="32"/>
        </w:rPr>
        <w:lastRenderedPageBreak/>
        <w:t>第一部分</w:t>
      </w:r>
      <w:r w:rsidRPr="00CD41B6">
        <w:rPr>
          <w:rFonts w:ascii="黑体" w:eastAsia="黑体" w:hAnsi="黑体" w:hint="eastAsia"/>
          <w:color w:val="000000" w:themeColor="text1"/>
          <w:sz w:val="32"/>
          <w:szCs w:val="32"/>
        </w:rPr>
        <w:tab/>
        <w:t>投标函</w:t>
      </w:r>
    </w:p>
    <w:p w14:paraId="0B84D690" w14:textId="41AF003F" w:rsidR="00AE08D8" w:rsidRPr="00CD41B6" w:rsidRDefault="00AE08D8" w:rsidP="006E5C8E">
      <w:pPr>
        <w:spacing w:line="520" w:lineRule="exact"/>
        <w:ind w:leftChars="267" w:left="561"/>
        <w:rPr>
          <w:rFonts w:ascii="仿宋_GB2312" w:eastAsia="仿宋_GB2312"/>
          <w:color w:val="000000" w:themeColor="text1"/>
          <w:sz w:val="28"/>
          <w:szCs w:val="28"/>
        </w:rPr>
      </w:pPr>
      <w:r w:rsidRPr="00CD41B6">
        <w:rPr>
          <w:rFonts w:ascii="仿宋_GB2312" w:eastAsia="仿宋_GB2312" w:hint="eastAsia"/>
          <w:color w:val="000000" w:themeColor="text1"/>
          <w:sz w:val="28"/>
          <w:szCs w:val="28"/>
        </w:rPr>
        <w:t>根据江苏昆山农村商业银行股份有限公司的需求，现就江苏昆山农村商业银行股份有限公司采购</w:t>
      </w:r>
      <w:r w:rsidR="008C1942" w:rsidRPr="00CD41B6">
        <w:rPr>
          <w:rFonts w:ascii="仿宋" w:eastAsia="仿宋" w:hAnsi="仿宋" w:hint="eastAsia"/>
          <w:color w:val="000000" w:themeColor="text1"/>
          <w:sz w:val="28"/>
          <w:szCs w:val="28"/>
          <w:u w:val="single"/>
        </w:rPr>
        <w:t>2026-2027年度空调保养及维修</w:t>
      </w:r>
      <w:r w:rsidR="00B26E48" w:rsidRPr="00CD41B6">
        <w:rPr>
          <w:rFonts w:ascii="仿宋" w:eastAsia="仿宋" w:hAnsi="仿宋" w:hint="eastAsia"/>
          <w:color w:val="000000" w:themeColor="text1"/>
          <w:sz w:val="28"/>
          <w:szCs w:val="28"/>
          <w:u w:val="single"/>
        </w:rPr>
        <w:t>框架协议</w:t>
      </w:r>
      <w:r w:rsidRPr="00CD41B6">
        <w:rPr>
          <w:rFonts w:ascii="仿宋_GB2312" w:eastAsia="仿宋_GB2312" w:hint="eastAsia"/>
          <w:color w:val="000000" w:themeColor="text1"/>
          <w:sz w:val="28"/>
          <w:szCs w:val="28"/>
        </w:rPr>
        <w:t>进行招标：</w:t>
      </w:r>
    </w:p>
    <w:p w14:paraId="0228050B" w14:textId="0684F4AB" w:rsidR="00AE08D8" w:rsidRPr="00CD41B6" w:rsidRDefault="00AE08D8" w:rsidP="006E5C8E">
      <w:pPr>
        <w:spacing w:line="520" w:lineRule="exact"/>
        <w:ind w:firstLineChars="200" w:firstLine="560"/>
        <w:rPr>
          <w:rFonts w:ascii="仿宋_GB2312" w:eastAsia="仿宋_GB2312" w:hAnsi="宋体"/>
          <w:color w:val="000000" w:themeColor="text1"/>
          <w:sz w:val="28"/>
          <w:u w:val="single"/>
        </w:rPr>
      </w:pPr>
      <w:r w:rsidRPr="00CD41B6">
        <w:rPr>
          <w:rFonts w:ascii="仿宋_GB2312" w:eastAsia="仿宋_GB2312" w:hint="eastAsia"/>
          <w:color w:val="000000" w:themeColor="text1"/>
          <w:sz w:val="28"/>
          <w:szCs w:val="28"/>
        </w:rPr>
        <w:t>1、招标</w:t>
      </w:r>
      <w:r w:rsidRPr="00CD41B6">
        <w:rPr>
          <w:rFonts w:ascii="仿宋_GB2312" w:eastAsia="仿宋_GB2312" w:hAnsi="宋体" w:hint="eastAsia"/>
          <w:color w:val="000000" w:themeColor="text1"/>
          <w:sz w:val="28"/>
        </w:rPr>
        <w:t>编号：</w:t>
      </w:r>
      <w:r w:rsidR="001965A7" w:rsidRPr="00CD41B6">
        <w:rPr>
          <w:rFonts w:ascii="仿宋_GB2312" w:eastAsia="仿宋_GB2312" w:hAnsi="宋体"/>
          <w:color w:val="000000" w:themeColor="text1"/>
          <w:sz w:val="28"/>
        </w:rPr>
        <w:t>KSRCBZB2026010</w:t>
      </w:r>
    </w:p>
    <w:p w14:paraId="54562959" w14:textId="77777777" w:rsidR="00AE08D8" w:rsidRPr="00CD41B6" w:rsidRDefault="00AE08D8" w:rsidP="006E5C8E">
      <w:pPr>
        <w:spacing w:line="520" w:lineRule="exact"/>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2、招标人：江苏昆山农村商业银行股份有限公司</w:t>
      </w:r>
    </w:p>
    <w:p w14:paraId="087D1793" w14:textId="5B0D9ACC" w:rsidR="00AE08D8" w:rsidRPr="00CD41B6" w:rsidRDefault="00AE08D8" w:rsidP="006E5C8E">
      <w:pPr>
        <w:spacing w:line="520" w:lineRule="exact"/>
        <w:ind w:firstLineChars="200" w:firstLine="560"/>
        <w:jc w:val="left"/>
        <w:rPr>
          <w:rFonts w:ascii="仿宋_GB2312" w:eastAsia="仿宋_GB2312" w:hAnsi="宋体"/>
          <w:color w:val="000000" w:themeColor="text1"/>
          <w:sz w:val="28"/>
          <w:szCs w:val="28"/>
          <w:u w:val="single"/>
        </w:rPr>
      </w:pPr>
      <w:r w:rsidRPr="00CD41B6">
        <w:rPr>
          <w:rFonts w:ascii="仿宋_GB2312" w:eastAsia="仿宋_GB2312" w:hAnsi="宋体" w:hint="eastAsia"/>
          <w:color w:val="000000" w:themeColor="text1"/>
          <w:sz w:val="28"/>
          <w:szCs w:val="28"/>
        </w:rPr>
        <w:t>3、招标内容：</w:t>
      </w:r>
      <w:r w:rsidR="00F52AC7" w:rsidRPr="00CD41B6">
        <w:rPr>
          <w:rFonts w:ascii="仿宋_GB2312" w:eastAsia="仿宋_GB2312" w:hAnsi="宋体" w:hint="eastAsia"/>
          <w:color w:val="000000" w:themeColor="text1"/>
          <w:sz w:val="28"/>
          <w:szCs w:val="28"/>
        </w:rPr>
        <w:t>昆山农村商业银行</w:t>
      </w:r>
      <w:r w:rsidR="00F52AC7" w:rsidRPr="00CD41B6">
        <w:rPr>
          <w:rFonts w:ascii="宋体" w:eastAsia="仿宋_GB2312" w:hAnsi="宋体" w:cs="Arial" w:hint="eastAsia"/>
          <w:color w:val="000000" w:themeColor="text1"/>
          <w:sz w:val="28"/>
          <w:szCs w:val="28"/>
          <w:u w:val="single"/>
        </w:rPr>
        <w:t>2026-2027</w:t>
      </w:r>
      <w:r w:rsidR="00F52AC7" w:rsidRPr="00CD41B6">
        <w:rPr>
          <w:rFonts w:ascii="宋体" w:eastAsia="仿宋_GB2312" w:hAnsi="宋体" w:cs="Arial" w:hint="eastAsia"/>
          <w:color w:val="000000" w:themeColor="text1"/>
          <w:sz w:val="28"/>
          <w:szCs w:val="28"/>
          <w:u w:val="single"/>
        </w:rPr>
        <w:t>年度空调保养及维修框架协议项目</w:t>
      </w:r>
    </w:p>
    <w:p w14:paraId="41FE1D85" w14:textId="77D817CB" w:rsidR="00AE08D8" w:rsidRPr="00CD41B6" w:rsidRDefault="00AE08D8" w:rsidP="006E5C8E">
      <w:pPr>
        <w:spacing w:line="520" w:lineRule="exact"/>
        <w:ind w:firstLineChars="200" w:firstLine="560"/>
        <w:jc w:val="left"/>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4、项目实施地点：</w:t>
      </w:r>
      <w:r w:rsidR="00E11357" w:rsidRPr="00CD41B6">
        <w:rPr>
          <w:rFonts w:ascii="仿宋_GB2312" w:eastAsia="仿宋_GB2312" w:hAnsi="宋体" w:hint="eastAsia"/>
          <w:color w:val="000000" w:themeColor="text1"/>
          <w:sz w:val="28"/>
        </w:rPr>
        <w:t>昆山农商银行指定网点</w:t>
      </w:r>
    </w:p>
    <w:p w14:paraId="4CBF5D38" w14:textId="057AB93D" w:rsidR="00AE08D8" w:rsidRPr="00CD41B6" w:rsidRDefault="00AE08D8" w:rsidP="006E5C8E">
      <w:pPr>
        <w:spacing w:line="520" w:lineRule="exact"/>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szCs w:val="28"/>
        </w:rPr>
        <w:t>5</w:t>
      </w:r>
      <w:r w:rsidRPr="00CD41B6">
        <w:rPr>
          <w:rFonts w:ascii="仿宋_GB2312" w:eastAsia="仿宋_GB2312" w:hAnsi="宋体" w:hint="eastAsia"/>
          <w:color w:val="000000" w:themeColor="text1"/>
          <w:sz w:val="28"/>
        </w:rPr>
        <w:t>、发放标书时间：北京时间20</w:t>
      </w:r>
      <w:r w:rsidR="001C44DB" w:rsidRPr="00CD41B6">
        <w:rPr>
          <w:rFonts w:ascii="仿宋_GB2312" w:eastAsia="仿宋_GB2312" w:hAnsi="宋体" w:hint="eastAsia"/>
          <w:color w:val="000000" w:themeColor="text1"/>
          <w:sz w:val="28"/>
        </w:rPr>
        <w:t>2</w:t>
      </w:r>
      <w:r w:rsidR="008C1942" w:rsidRPr="00CD41B6">
        <w:rPr>
          <w:rFonts w:ascii="仿宋_GB2312" w:eastAsia="仿宋_GB2312" w:hAnsi="宋体" w:hint="eastAsia"/>
          <w:color w:val="000000" w:themeColor="text1"/>
          <w:sz w:val="28"/>
        </w:rPr>
        <w:t>6</w:t>
      </w:r>
      <w:r w:rsidRPr="00CD41B6">
        <w:rPr>
          <w:rFonts w:ascii="仿宋_GB2312" w:eastAsia="仿宋_GB2312" w:hAnsi="宋体" w:hint="eastAsia"/>
          <w:color w:val="000000" w:themeColor="text1"/>
          <w:sz w:val="28"/>
        </w:rPr>
        <w:t>年</w:t>
      </w:r>
      <w:r w:rsidR="001965A7" w:rsidRPr="00CD41B6">
        <w:rPr>
          <w:rFonts w:ascii="仿宋_GB2312" w:eastAsia="仿宋_GB2312" w:hAnsi="宋体" w:hint="eastAsia"/>
          <w:color w:val="000000" w:themeColor="text1"/>
          <w:sz w:val="28"/>
        </w:rPr>
        <w:t>04</w:t>
      </w:r>
      <w:r w:rsidRPr="00CD41B6">
        <w:rPr>
          <w:rFonts w:ascii="仿宋_GB2312" w:eastAsia="仿宋_GB2312" w:hAnsi="宋体" w:hint="eastAsia"/>
          <w:color w:val="000000" w:themeColor="text1"/>
          <w:sz w:val="28"/>
        </w:rPr>
        <w:t>月</w:t>
      </w:r>
      <w:r w:rsidR="001965A7" w:rsidRPr="00CD41B6">
        <w:rPr>
          <w:rFonts w:ascii="仿宋_GB2312" w:eastAsia="仿宋_GB2312" w:hAnsi="宋体" w:hint="eastAsia"/>
          <w:color w:val="000000" w:themeColor="text1"/>
          <w:sz w:val="28"/>
        </w:rPr>
        <w:t>10</w:t>
      </w:r>
      <w:r w:rsidRPr="00CD41B6">
        <w:rPr>
          <w:rFonts w:ascii="仿宋_GB2312" w:eastAsia="仿宋_GB2312" w:hAnsi="宋体" w:hint="eastAsia"/>
          <w:color w:val="000000" w:themeColor="text1"/>
          <w:sz w:val="28"/>
        </w:rPr>
        <w:t>日</w:t>
      </w:r>
    </w:p>
    <w:p w14:paraId="64680861" w14:textId="2638A556" w:rsidR="00AE08D8" w:rsidRPr="00CD41B6" w:rsidRDefault="00AE08D8" w:rsidP="006E5C8E">
      <w:pPr>
        <w:spacing w:line="520" w:lineRule="exact"/>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6、投标截止时间：北京时间20</w:t>
      </w:r>
      <w:r w:rsidR="001C44DB" w:rsidRPr="00CD41B6">
        <w:rPr>
          <w:rFonts w:ascii="仿宋_GB2312" w:eastAsia="仿宋_GB2312" w:hAnsi="宋体" w:hint="eastAsia"/>
          <w:color w:val="000000" w:themeColor="text1"/>
          <w:sz w:val="28"/>
        </w:rPr>
        <w:t>2</w:t>
      </w:r>
      <w:r w:rsidR="008C1942" w:rsidRPr="00CD41B6">
        <w:rPr>
          <w:rFonts w:ascii="仿宋_GB2312" w:eastAsia="仿宋_GB2312" w:hAnsi="宋体" w:hint="eastAsia"/>
          <w:color w:val="000000" w:themeColor="text1"/>
          <w:sz w:val="28"/>
        </w:rPr>
        <w:t>6</w:t>
      </w:r>
      <w:r w:rsidRPr="00CD41B6">
        <w:rPr>
          <w:rFonts w:ascii="仿宋_GB2312" w:eastAsia="仿宋_GB2312" w:hAnsi="宋体" w:hint="eastAsia"/>
          <w:color w:val="000000" w:themeColor="text1"/>
          <w:sz w:val="28"/>
        </w:rPr>
        <w:t>年</w:t>
      </w:r>
      <w:r w:rsidR="001965A7" w:rsidRPr="00CD41B6">
        <w:rPr>
          <w:rFonts w:ascii="仿宋_GB2312" w:eastAsia="仿宋_GB2312" w:hAnsi="宋体" w:hint="eastAsia"/>
          <w:color w:val="000000" w:themeColor="text1"/>
          <w:sz w:val="28"/>
        </w:rPr>
        <w:t>05</w:t>
      </w:r>
      <w:r w:rsidRPr="00CD41B6">
        <w:rPr>
          <w:rFonts w:ascii="仿宋_GB2312" w:eastAsia="仿宋_GB2312" w:hAnsi="宋体" w:hint="eastAsia"/>
          <w:color w:val="000000" w:themeColor="text1"/>
          <w:sz w:val="28"/>
        </w:rPr>
        <w:t>月</w:t>
      </w:r>
      <w:r w:rsidR="001965A7" w:rsidRPr="00CD41B6">
        <w:rPr>
          <w:rFonts w:ascii="仿宋_GB2312" w:eastAsia="仿宋_GB2312" w:hAnsi="宋体" w:hint="eastAsia"/>
          <w:color w:val="000000" w:themeColor="text1"/>
          <w:sz w:val="28"/>
        </w:rPr>
        <w:t>04</w:t>
      </w:r>
      <w:r w:rsidRPr="00CD41B6">
        <w:rPr>
          <w:rFonts w:ascii="仿宋_GB2312" w:eastAsia="仿宋_GB2312" w:hAnsi="宋体" w:hint="eastAsia"/>
          <w:color w:val="000000" w:themeColor="text1"/>
          <w:sz w:val="28"/>
        </w:rPr>
        <w:t>日</w:t>
      </w:r>
      <w:r w:rsidR="004A1A9A" w:rsidRPr="00CD41B6">
        <w:rPr>
          <w:rFonts w:ascii="仿宋_GB2312" w:eastAsia="仿宋_GB2312" w:hAnsi="宋体" w:hint="eastAsia"/>
          <w:color w:val="000000" w:themeColor="text1"/>
          <w:sz w:val="28"/>
        </w:rPr>
        <w:t>17</w:t>
      </w:r>
      <w:r w:rsidRPr="00CD41B6">
        <w:rPr>
          <w:rFonts w:ascii="仿宋_GB2312" w:eastAsia="仿宋_GB2312" w:hAnsi="宋体" w:hint="eastAsia"/>
          <w:color w:val="000000" w:themeColor="text1"/>
          <w:sz w:val="28"/>
        </w:rPr>
        <w:t>：00前将密封的投标文件寄（送）至昆山农村商业银行</w:t>
      </w:r>
      <w:r w:rsidR="00596539" w:rsidRPr="00CD41B6">
        <w:rPr>
          <w:rFonts w:ascii="仿宋_GB2312" w:eastAsia="仿宋_GB2312" w:hAnsi="宋体" w:hint="eastAsia"/>
          <w:color w:val="000000" w:themeColor="text1"/>
          <w:sz w:val="28"/>
        </w:rPr>
        <w:t>集中采购中心</w:t>
      </w:r>
      <w:r w:rsidRPr="00CD41B6">
        <w:rPr>
          <w:rFonts w:ascii="仿宋_GB2312" w:eastAsia="仿宋_GB2312" w:hAnsi="宋体" w:hint="eastAsia"/>
          <w:color w:val="000000" w:themeColor="text1"/>
          <w:sz w:val="28"/>
        </w:rPr>
        <w:t>（以我</w:t>
      </w:r>
      <w:proofErr w:type="gramStart"/>
      <w:r w:rsidRPr="00CD41B6">
        <w:rPr>
          <w:rFonts w:ascii="仿宋_GB2312" w:eastAsia="仿宋_GB2312" w:hAnsi="宋体" w:hint="eastAsia"/>
          <w:color w:val="000000" w:themeColor="text1"/>
          <w:sz w:val="28"/>
        </w:rPr>
        <w:t>行收到</w:t>
      </w:r>
      <w:proofErr w:type="gramEnd"/>
      <w:r w:rsidRPr="00CD41B6">
        <w:rPr>
          <w:rFonts w:ascii="仿宋_GB2312" w:eastAsia="仿宋_GB2312" w:hAnsi="宋体" w:hint="eastAsia"/>
          <w:color w:val="000000" w:themeColor="text1"/>
          <w:sz w:val="28"/>
        </w:rPr>
        <w:t>日戳为准），逾期送达的投标文件将不予接受。</w:t>
      </w:r>
    </w:p>
    <w:p w14:paraId="5D30FAF5" w14:textId="34521258" w:rsidR="003834B2" w:rsidRPr="00CD41B6" w:rsidRDefault="003834B2" w:rsidP="006E5C8E">
      <w:pPr>
        <w:spacing w:line="520" w:lineRule="exact"/>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7、开标时间</w:t>
      </w:r>
      <w:r w:rsidR="00596539" w:rsidRPr="00CD41B6">
        <w:rPr>
          <w:rFonts w:ascii="仿宋_GB2312" w:eastAsia="仿宋_GB2312" w:hAnsi="宋体" w:hint="eastAsia"/>
          <w:color w:val="000000" w:themeColor="text1"/>
          <w:sz w:val="28"/>
        </w:rPr>
        <w:t>、地点</w:t>
      </w:r>
      <w:r w:rsidRPr="00CD41B6">
        <w:rPr>
          <w:rFonts w:ascii="仿宋_GB2312" w:eastAsia="仿宋_GB2312" w:hAnsi="宋体" w:hint="eastAsia"/>
          <w:color w:val="000000" w:themeColor="text1"/>
          <w:sz w:val="28"/>
        </w:rPr>
        <w:t>：</w:t>
      </w:r>
      <w:r w:rsidR="001965A7" w:rsidRPr="00CD41B6">
        <w:rPr>
          <w:rFonts w:ascii="仿宋_GB2312" w:eastAsia="仿宋_GB2312" w:hAnsi="宋体" w:hint="eastAsia"/>
          <w:color w:val="000000" w:themeColor="text1"/>
          <w:sz w:val="28"/>
        </w:rPr>
        <w:t>另行通知</w:t>
      </w:r>
    </w:p>
    <w:p w14:paraId="061665AE" w14:textId="04BEE626" w:rsidR="00AE08D8" w:rsidRPr="00CD41B6" w:rsidRDefault="00596539" w:rsidP="006E5C8E">
      <w:pPr>
        <w:spacing w:line="520" w:lineRule="exact"/>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8</w:t>
      </w:r>
      <w:r w:rsidR="00AE08D8" w:rsidRPr="00CD41B6">
        <w:rPr>
          <w:rFonts w:ascii="仿宋_GB2312" w:eastAsia="仿宋_GB2312" w:hAnsi="宋体" w:hint="eastAsia"/>
          <w:color w:val="000000" w:themeColor="text1"/>
          <w:sz w:val="28"/>
        </w:rPr>
        <w:t>、招标人联系方式：江苏昆山农村商业银行股份有限公司</w:t>
      </w:r>
    </w:p>
    <w:p w14:paraId="24478207" w14:textId="2B491AAC" w:rsidR="00AE08D8" w:rsidRPr="00CD41B6" w:rsidRDefault="00AE08D8" w:rsidP="006E5C8E">
      <w:pPr>
        <w:spacing w:line="520" w:lineRule="exact"/>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地址：江苏省昆山市前进东路828号</w:t>
      </w:r>
      <w:r w:rsidR="00D56EDC" w:rsidRPr="00CD41B6">
        <w:rPr>
          <w:rFonts w:ascii="仿宋_GB2312" w:eastAsia="仿宋_GB2312" w:hAnsi="宋体" w:hint="eastAsia"/>
          <w:color w:val="000000" w:themeColor="text1"/>
          <w:sz w:val="28"/>
        </w:rPr>
        <w:t>1</w:t>
      </w:r>
      <w:r w:rsidR="00660435" w:rsidRPr="00CD41B6">
        <w:rPr>
          <w:rFonts w:ascii="仿宋_GB2312" w:eastAsia="仿宋_GB2312" w:hAnsi="宋体" w:hint="eastAsia"/>
          <w:color w:val="000000" w:themeColor="text1"/>
          <w:sz w:val="28"/>
        </w:rPr>
        <w:t>505</w:t>
      </w:r>
      <w:r w:rsidRPr="00CD41B6">
        <w:rPr>
          <w:rFonts w:ascii="仿宋_GB2312" w:eastAsia="仿宋_GB2312" w:hAnsi="宋体" w:hint="eastAsia"/>
          <w:color w:val="000000" w:themeColor="text1"/>
          <w:sz w:val="28"/>
        </w:rPr>
        <w:t>室</w:t>
      </w:r>
      <w:r w:rsidR="00596539" w:rsidRPr="00CD41B6">
        <w:rPr>
          <w:rFonts w:ascii="仿宋_GB2312" w:eastAsia="仿宋_GB2312" w:hAnsi="宋体" w:hint="eastAsia"/>
          <w:color w:val="000000" w:themeColor="text1"/>
          <w:sz w:val="28"/>
        </w:rPr>
        <w:t>集中采购中心</w:t>
      </w:r>
    </w:p>
    <w:p w14:paraId="66541AC3" w14:textId="77777777" w:rsidR="00AE08D8" w:rsidRPr="00CD41B6" w:rsidRDefault="00AE08D8" w:rsidP="006E5C8E">
      <w:pPr>
        <w:spacing w:line="520" w:lineRule="exact"/>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邮编：215301</w:t>
      </w:r>
    </w:p>
    <w:p w14:paraId="43938AF9" w14:textId="293266F6" w:rsidR="00AE08D8" w:rsidRPr="00CD41B6" w:rsidRDefault="00596539" w:rsidP="006E5C8E">
      <w:pPr>
        <w:spacing w:line="520" w:lineRule="exact"/>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集中采购中心</w:t>
      </w:r>
      <w:r w:rsidR="00AE08D8" w:rsidRPr="00CD41B6">
        <w:rPr>
          <w:rFonts w:ascii="仿宋_GB2312" w:eastAsia="仿宋_GB2312" w:hAnsi="宋体" w:hint="eastAsia"/>
          <w:color w:val="000000" w:themeColor="text1"/>
          <w:sz w:val="28"/>
        </w:rPr>
        <w:t>联系人：</w:t>
      </w:r>
      <w:r w:rsidR="001C44DB" w:rsidRPr="00CD41B6">
        <w:rPr>
          <w:rFonts w:ascii="仿宋_GB2312" w:eastAsia="仿宋_GB2312" w:hAnsi="宋体" w:hint="eastAsia"/>
          <w:color w:val="000000" w:themeColor="text1"/>
          <w:sz w:val="28"/>
        </w:rPr>
        <w:t>沈康</w:t>
      </w:r>
      <w:r w:rsidR="00AE08D8" w:rsidRPr="00CD41B6">
        <w:rPr>
          <w:rFonts w:ascii="仿宋_GB2312" w:eastAsia="仿宋_GB2312" w:hAnsi="宋体" w:hint="eastAsia"/>
          <w:color w:val="000000" w:themeColor="text1"/>
          <w:sz w:val="28"/>
        </w:rPr>
        <w:t xml:space="preserve">    </w:t>
      </w:r>
    </w:p>
    <w:p w14:paraId="0E474E06" w14:textId="19B02099" w:rsidR="00AE08D8" w:rsidRPr="00CD41B6" w:rsidRDefault="00AE08D8" w:rsidP="006E5C8E">
      <w:pPr>
        <w:spacing w:line="520" w:lineRule="exact"/>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联系电话：</w:t>
      </w:r>
      <w:r w:rsidR="00E23041" w:rsidRPr="00CD41B6">
        <w:rPr>
          <w:rFonts w:ascii="仿宋_GB2312" w:eastAsia="仿宋_GB2312" w:hAnsi="宋体" w:hint="eastAsia"/>
          <w:color w:val="000000" w:themeColor="text1"/>
          <w:sz w:val="28"/>
        </w:rPr>
        <w:t>0512-57379288</w:t>
      </w:r>
    </w:p>
    <w:p w14:paraId="0DA4B686" w14:textId="416E2156" w:rsidR="00596539" w:rsidRPr="00CD41B6" w:rsidRDefault="00596539" w:rsidP="006E5C8E">
      <w:pPr>
        <w:spacing w:line="520" w:lineRule="exact"/>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项目联系人：</w:t>
      </w:r>
      <w:r w:rsidR="00B26E48" w:rsidRPr="00CD41B6">
        <w:rPr>
          <w:rFonts w:ascii="仿宋_GB2312" w:eastAsia="仿宋_GB2312" w:hAnsi="宋体" w:hint="eastAsia"/>
          <w:color w:val="000000" w:themeColor="text1"/>
          <w:sz w:val="28"/>
        </w:rPr>
        <w:t>朱平</w:t>
      </w:r>
    </w:p>
    <w:p w14:paraId="3E35DBF4" w14:textId="2DDAB3DB" w:rsidR="00596539" w:rsidRPr="00CD41B6" w:rsidRDefault="00596539" w:rsidP="006E5C8E">
      <w:pPr>
        <w:spacing w:line="520" w:lineRule="exact"/>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联系电话：</w:t>
      </w:r>
      <w:r w:rsidR="00B26E48" w:rsidRPr="00CD41B6">
        <w:rPr>
          <w:rFonts w:ascii="仿宋_GB2312" w:eastAsia="仿宋_GB2312" w:hAnsi="宋体" w:hint="eastAsia"/>
          <w:color w:val="000000" w:themeColor="text1"/>
          <w:sz w:val="28"/>
        </w:rPr>
        <w:t>13405201486</w:t>
      </w:r>
    </w:p>
    <w:p w14:paraId="0FAC4DC0" w14:textId="77777777" w:rsidR="00FC3BBE" w:rsidRPr="00CD41B6" w:rsidRDefault="00FC3BBE" w:rsidP="00596539">
      <w:pPr>
        <w:spacing w:line="360" w:lineRule="auto"/>
        <w:ind w:firstLineChars="200" w:firstLine="560"/>
        <w:rPr>
          <w:rFonts w:ascii="仿宋_GB2312" w:eastAsia="仿宋_GB2312" w:hAnsi="宋体"/>
          <w:color w:val="000000" w:themeColor="text1"/>
          <w:sz w:val="28"/>
        </w:rPr>
      </w:pPr>
    </w:p>
    <w:p w14:paraId="3F263461" w14:textId="77777777" w:rsidR="00596539" w:rsidRPr="00CD41B6" w:rsidRDefault="00596539" w:rsidP="00596539">
      <w:pPr>
        <w:spacing w:line="360" w:lineRule="auto"/>
        <w:ind w:firstLineChars="200" w:firstLine="560"/>
        <w:rPr>
          <w:rFonts w:ascii="仿宋_GB2312" w:eastAsia="仿宋_GB2312" w:hAnsi="宋体"/>
          <w:color w:val="000000" w:themeColor="text1"/>
          <w:sz w:val="28"/>
        </w:rPr>
      </w:pPr>
    </w:p>
    <w:p w14:paraId="39899A56" w14:textId="3B0D1CA5" w:rsidR="00F52AC7" w:rsidRPr="00CD41B6" w:rsidRDefault="00F52AC7" w:rsidP="00F52AC7">
      <w:pPr>
        <w:spacing w:line="360" w:lineRule="auto"/>
        <w:ind w:firstLineChars="200" w:firstLine="442"/>
        <w:rPr>
          <w:rFonts w:ascii="仿宋_GB2312" w:eastAsia="仿宋_GB2312" w:hAnsi="宋体"/>
          <w:b/>
          <w:color w:val="000000" w:themeColor="text1"/>
          <w:sz w:val="22"/>
        </w:rPr>
      </w:pPr>
      <w:r w:rsidRPr="00CD41B6">
        <w:rPr>
          <w:rFonts w:ascii="仿宋_GB2312" w:eastAsia="仿宋_GB2312" w:hAnsi="宋体" w:hint="eastAsia"/>
          <w:b/>
          <w:color w:val="000000" w:themeColor="text1"/>
          <w:sz w:val="22"/>
        </w:rPr>
        <w:t>*标书包装封面请备注项目联系人及联系电话。</w:t>
      </w:r>
    </w:p>
    <w:p w14:paraId="602F863B" w14:textId="09943782" w:rsidR="00AE08D8" w:rsidRPr="00CD41B6" w:rsidRDefault="00AE08D8" w:rsidP="00F52AC7">
      <w:pPr>
        <w:pStyle w:val="1"/>
        <w:keepNext w:val="0"/>
        <w:keepLines w:val="0"/>
        <w:ind w:firstLineChars="200" w:firstLine="643"/>
        <w:jc w:val="center"/>
        <w:rPr>
          <w:rFonts w:ascii="黑体" w:eastAsia="黑体" w:hAnsi="黑体"/>
          <w:color w:val="000000" w:themeColor="text1"/>
          <w:sz w:val="32"/>
          <w:szCs w:val="32"/>
        </w:rPr>
      </w:pPr>
      <w:r w:rsidRPr="00CD41B6">
        <w:rPr>
          <w:rFonts w:ascii="黑体" w:eastAsia="黑体" w:hAnsi="黑体" w:hint="eastAsia"/>
          <w:color w:val="000000" w:themeColor="text1"/>
          <w:sz w:val="32"/>
          <w:szCs w:val="32"/>
        </w:rPr>
        <w:lastRenderedPageBreak/>
        <w:t>第二部分</w:t>
      </w:r>
      <w:r w:rsidRPr="00CD41B6">
        <w:rPr>
          <w:rFonts w:ascii="黑体" w:eastAsia="黑体" w:hAnsi="黑体" w:hint="eastAsia"/>
          <w:color w:val="000000" w:themeColor="text1"/>
          <w:sz w:val="32"/>
          <w:szCs w:val="32"/>
        </w:rPr>
        <w:tab/>
      </w:r>
      <w:r w:rsidR="00011C92" w:rsidRPr="00CD41B6">
        <w:rPr>
          <w:rFonts w:ascii="黑体" w:eastAsia="黑体" w:hAnsi="黑体" w:hint="eastAsia"/>
          <w:color w:val="000000" w:themeColor="text1"/>
          <w:sz w:val="32"/>
          <w:szCs w:val="32"/>
        </w:rPr>
        <w:t>招标内容及要</w:t>
      </w:r>
      <w:r w:rsidRPr="00CD41B6">
        <w:rPr>
          <w:rFonts w:ascii="黑体" w:eastAsia="黑体" w:hAnsi="黑体" w:hint="eastAsia"/>
          <w:color w:val="000000" w:themeColor="text1"/>
          <w:sz w:val="32"/>
          <w:szCs w:val="32"/>
        </w:rPr>
        <w:t>求</w:t>
      </w:r>
    </w:p>
    <w:p w14:paraId="5761572E" w14:textId="53431916" w:rsidR="001965A7" w:rsidRPr="00CD41B6" w:rsidRDefault="00B26E48" w:rsidP="00F52AC7">
      <w:pPr>
        <w:widowControl/>
        <w:snapToGrid w:val="0"/>
        <w:spacing w:line="360" w:lineRule="auto"/>
        <w:jc w:val="left"/>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一、</w:t>
      </w:r>
      <w:r w:rsidRPr="00CD41B6">
        <w:rPr>
          <w:rFonts w:ascii="仿宋" w:eastAsia="仿宋" w:hAnsi="仿宋" w:hint="eastAsia"/>
          <w:b/>
          <w:color w:val="000000" w:themeColor="text1"/>
          <w:sz w:val="28"/>
          <w:szCs w:val="28"/>
        </w:rPr>
        <w:t>招标内容</w:t>
      </w:r>
      <w:r w:rsidRPr="00CD41B6">
        <w:rPr>
          <w:rFonts w:ascii="仿宋" w:eastAsia="仿宋" w:hAnsi="仿宋" w:hint="eastAsia"/>
          <w:color w:val="000000" w:themeColor="text1"/>
          <w:sz w:val="28"/>
          <w:szCs w:val="28"/>
        </w:rPr>
        <w:t>：</w:t>
      </w:r>
      <w:r w:rsidR="007F5C3F" w:rsidRPr="00CD41B6">
        <w:rPr>
          <w:rFonts w:ascii="仿宋" w:eastAsia="仿宋" w:hAnsi="仿宋" w:hint="eastAsia"/>
          <w:color w:val="000000" w:themeColor="text1"/>
          <w:sz w:val="28"/>
          <w:szCs w:val="28"/>
          <w:u w:val="single"/>
        </w:rPr>
        <w:br/>
      </w:r>
      <w:r w:rsidR="007F5C3F" w:rsidRPr="00CD41B6">
        <w:rPr>
          <w:rFonts w:ascii="仿宋" w:eastAsia="仿宋" w:hAnsi="仿宋" w:hint="eastAsia"/>
          <w:color w:val="000000" w:themeColor="text1"/>
          <w:sz w:val="28"/>
          <w:szCs w:val="28"/>
        </w:rPr>
        <w:t xml:space="preserve">  </w:t>
      </w:r>
      <w:r w:rsidR="00F52AC7" w:rsidRPr="00CD41B6">
        <w:rPr>
          <w:rFonts w:ascii="仿宋" w:eastAsia="仿宋" w:hAnsi="仿宋" w:hint="eastAsia"/>
          <w:color w:val="000000" w:themeColor="text1"/>
          <w:sz w:val="28"/>
          <w:szCs w:val="28"/>
        </w:rPr>
        <w:t xml:space="preserve">  </w:t>
      </w:r>
      <w:r w:rsidR="001965A7" w:rsidRPr="00CD41B6">
        <w:rPr>
          <w:rFonts w:ascii="仿宋" w:eastAsia="仿宋" w:hAnsi="仿宋" w:hint="eastAsia"/>
          <w:color w:val="000000" w:themeColor="text1"/>
          <w:sz w:val="28"/>
          <w:szCs w:val="28"/>
        </w:rPr>
        <w:t>1、</w:t>
      </w:r>
      <w:r w:rsidR="00E11357" w:rsidRPr="00CD41B6">
        <w:rPr>
          <w:rFonts w:ascii="仿宋" w:eastAsia="仿宋" w:hAnsi="仿宋" w:hint="eastAsia"/>
          <w:color w:val="000000" w:themeColor="text1"/>
          <w:sz w:val="28"/>
          <w:szCs w:val="28"/>
        </w:rPr>
        <w:t>为做好江苏昆山农村商业银行股份有限公司</w:t>
      </w:r>
      <w:r w:rsidR="008C1942" w:rsidRPr="00CD41B6">
        <w:rPr>
          <w:rFonts w:ascii="仿宋" w:eastAsia="仿宋" w:hAnsi="仿宋" w:hint="eastAsia"/>
          <w:color w:val="000000" w:themeColor="text1"/>
          <w:sz w:val="28"/>
          <w:szCs w:val="28"/>
        </w:rPr>
        <w:t>全行空调（不包含异地网点）</w:t>
      </w:r>
      <w:r w:rsidR="00E11357" w:rsidRPr="00CD41B6">
        <w:rPr>
          <w:rFonts w:ascii="仿宋" w:eastAsia="仿宋" w:hAnsi="仿宋" w:hint="eastAsia"/>
          <w:color w:val="000000" w:themeColor="text1"/>
          <w:sz w:val="28"/>
          <w:szCs w:val="28"/>
        </w:rPr>
        <w:t>工作，发挥专</w:t>
      </w:r>
      <w:r w:rsidR="008C1942" w:rsidRPr="00CD41B6">
        <w:rPr>
          <w:rFonts w:ascii="仿宋" w:eastAsia="仿宋" w:hAnsi="仿宋" w:hint="eastAsia"/>
          <w:color w:val="000000" w:themeColor="text1"/>
          <w:sz w:val="28"/>
          <w:szCs w:val="28"/>
        </w:rPr>
        <w:t>业</w:t>
      </w:r>
      <w:r w:rsidR="00E11357" w:rsidRPr="00CD41B6">
        <w:rPr>
          <w:rFonts w:ascii="仿宋" w:eastAsia="仿宋" w:hAnsi="仿宋" w:hint="eastAsia"/>
          <w:color w:val="000000" w:themeColor="text1"/>
          <w:sz w:val="28"/>
          <w:szCs w:val="28"/>
        </w:rPr>
        <w:t>公司在</w:t>
      </w:r>
      <w:r w:rsidR="008C1942" w:rsidRPr="00CD41B6">
        <w:rPr>
          <w:rFonts w:ascii="仿宋" w:eastAsia="仿宋" w:hAnsi="仿宋" w:hint="eastAsia"/>
          <w:color w:val="000000" w:themeColor="text1"/>
          <w:sz w:val="28"/>
          <w:szCs w:val="28"/>
        </w:rPr>
        <w:t>空调</w:t>
      </w:r>
      <w:r w:rsidR="00395369" w:rsidRPr="00CD41B6">
        <w:rPr>
          <w:rFonts w:ascii="仿宋" w:eastAsia="仿宋" w:hAnsi="仿宋" w:hint="eastAsia"/>
          <w:color w:val="000000" w:themeColor="text1"/>
          <w:sz w:val="28"/>
          <w:szCs w:val="28"/>
        </w:rPr>
        <w:t>保养及维修方面的人员</w:t>
      </w:r>
      <w:r w:rsidR="00E11357" w:rsidRPr="00CD41B6">
        <w:rPr>
          <w:rFonts w:ascii="仿宋" w:eastAsia="仿宋" w:hAnsi="仿宋" w:hint="eastAsia"/>
          <w:color w:val="000000" w:themeColor="text1"/>
          <w:sz w:val="28"/>
          <w:szCs w:val="28"/>
        </w:rPr>
        <w:t>，提高本行</w:t>
      </w:r>
      <w:r w:rsidR="00395369" w:rsidRPr="00CD41B6">
        <w:rPr>
          <w:rFonts w:ascii="仿宋" w:eastAsia="仿宋" w:hAnsi="仿宋" w:hint="eastAsia"/>
          <w:color w:val="000000" w:themeColor="text1"/>
          <w:sz w:val="28"/>
          <w:szCs w:val="28"/>
        </w:rPr>
        <w:t>空调使用的舒适度</w:t>
      </w:r>
      <w:r w:rsidR="00E11357" w:rsidRPr="00CD41B6">
        <w:rPr>
          <w:rFonts w:ascii="仿宋" w:eastAsia="仿宋" w:hAnsi="仿宋" w:hint="eastAsia"/>
          <w:color w:val="000000" w:themeColor="text1"/>
          <w:sz w:val="28"/>
          <w:szCs w:val="28"/>
        </w:rPr>
        <w:t>，</w:t>
      </w:r>
      <w:r w:rsidR="00C965CE" w:rsidRPr="00CD41B6">
        <w:rPr>
          <w:rFonts w:ascii="仿宋" w:eastAsia="仿宋" w:hAnsi="仿宋" w:hint="eastAsia"/>
          <w:color w:val="000000" w:themeColor="text1"/>
          <w:sz w:val="28"/>
          <w:szCs w:val="28"/>
        </w:rPr>
        <w:t>发起本项目采</w:t>
      </w:r>
      <w:r w:rsidR="001965A7" w:rsidRPr="00CD41B6">
        <w:rPr>
          <w:rFonts w:ascii="仿宋" w:eastAsia="仿宋" w:hAnsi="仿宋" w:hint="eastAsia"/>
          <w:color w:val="000000" w:themeColor="text1"/>
          <w:sz w:val="28"/>
          <w:szCs w:val="28"/>
        </w:rPr>
        <w:t>购；</w:t>
      </w:r>
    </w:p>
    <w:p w14:paraId="0AD23818" w14:textId="6EC67230" w:rsidR="00C965CE" w:rsidRPr="00CD41B6" w:rsidRDefault="001965A7" w:rsidP="00F52AC7">
      <w:pPr>
        <w:widowControl/>
        <w:snapToGrid w:val="0"/>
        <w:spacing w:line="360" w:lineRule="auto"/>
        <w:ind w:firstLineChars="200" w:firstLine="560"/>
        <w:jc w:val="left"/>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2、空调机型包含多联机，分体机，水机，风管机等；品牌涉及大金，格力，美的，海尔，特灵，盾安，三菱等。</w:t>
      </w:r>
      <w:r w:rsidR="007F5C3F" w:rsidRPr="00CD41B6">
        <w:rPr>
          <w:rFonts w:ascii="仿宋" w:eastAsia="仿宋" w:hAnsi="仿宋"/>
          <w:color w:val="000000" w:themeColor="text1"/>
          <w:sz w:val="28"/>
          <w:szCs w:val="28"/>
        </w:rPr>
        <w:br/>
      </w:r>
      <w:r w:rsidR="007F5C3F" w:rsidRPr="00CD41B6">
        <w:rPr>
          <w:rFonts w:ascii="仿宋" w:eastAsia="仿宋" w:hAnsi="仿宋"/>
          <w:b/>
          <w:color w:val="000000" w:themeColor="text1"/>
          <w:sz w:val="28"/>
          <w:szCs w:val="28"/>
        </w:rPr>
        <w:t>二</w:t>
      </w:r>
      <w:r w:rsidR="007F5C3F" w:rsidRPr="00CD41B6">
        <w:rPr>
          <w:rFonts w:ascii="仿宋" w:eastAsia="仿宋" w:hAnsi="仿宋" w:hint="eastAsia"/>
          <w:b/>
          <w:color w:val="000000" w:themeColor="text1"/>
          <w:sz w:val="28"/>
          <w:szCs w:val="28"/>
        </w:rPr>
        <w:t>、</w:t>
      </w:r>
      <w:r w:rsidR="007F5C3F" w:rsidRPr="00CD41B6">
        <w:rPr>
          <w:rFonts w:ascii="仿宋" w:eastAsia="仿宋" w:hAnsi="仿宋"/>
          <w:b/>
          <w:color w:val="000000" w:themeColor="text1"/>
          <w:sz w:val="28"/>
          <w:szCs w:val="28"/>
        </w:rPr>
        <w:t>服务要求</w:t>
      </w:r>
      <w:r w:rsidR="007F5C3F" w:rsidRPr="00CD41B6">
        <w:rPr>
          <w:rFonts w:ascii="仿宋" w:eastAsia="仿宋" w:hAnsi="仿宋" w:hint="eastAsia"/>
          <w:b/>
          <w:color w:val="000000" w:themeColor="text1"/>
          <w:sz w:val="28"/>
          <w:szCs w:val="28"/>
        </w:rPr>
        <w:t>：</w:t>
      </w:r>
      <w:r w:rsidR="007F5C3F" w:rsidRPr="00CD41B6">
        <w:rPr>
          <w:rFonts w:ascii="仿宋" w:eastAsia="仿宋" w:hAnsi="仿宋"/>
          <w:b/>
          <w:color w:val="000000" w:themeColor="text1"/>
          <w:sz w:val="28"/>
          <w:szCs w:val="28"/>
        </w:rPr>
        <w:br/>
      </w:r>
      <w:r w:rsidR="00F52AC7" w:rsidRPr="00CD41B6">
        <w:rPr>
          <w:rFonts w:ascii="仿宋" w:eastAsia="仿宋" w:hAnsi="仿宋" w:hint="eastAsia"/>
          <w:b/>
          <w:color w:val="000000" w:themeColor="text1"/>
          <w:sz w:val="28"/>
          <w:szCs w:val="28"/>
        </w:rPr>
        <w:t xml:space="preserve">  </w:t>
      </w:r>
      <w:r w:rsidR="00C965CE" w:rsidRPr="00CD41B6">
        <w:rPr>
          <w:rFonts w:ascii="仿宋" w:eastAsia="仿宋" w:hAnsi="仿宋" w:hint="eastAsia"/>
          <w:b/>
          <w:color w:val="000000" w:themeColor="text1"/>
          <w:sz w:val="28"/>
          <w:szCs w:val="28"/>
        </w:rPr>
        <w:t>1.内机保养</w:t>
      </w:r>
      <w:r w:rsidR="00C965CE" w:rsidRPr="00CD41B6">
        <w:rPr>
          <w:rFonts w:ascii="仿宋" w:eastAsia="仿宋" w:hAnsi="仿宋"/>
          <w:color w:val="000000" w:themeColor="text1"/>
          <w:sz w:val="28"/>
          <w:szCs w:val="28"/>
        </w:rPr>
        <w:br/>
      </w:r>
      <w:r w:rsidR="00F52AC7" w:rsidRPr="00CD41B6">
        <w:rPr>
          <w:rFonts w:ascii="仿宋" w:eastAsia="仿宋" w:hAnsi="仿宋" w:hint="eastAsia"/>
          <w:color w:val="000000" w:themeColor="text1"/>
          <w:sz w:val="28"/>
          <w:szCs w:val="28"/>
        </w:rPr>
        <w:t xml:space="preserve">   </w:t>
      </w:r>
      <w:r w:rsidR="00C965CE" w:rsidRPr="00CD41B6">
        <w:rPr>
          <w:rFonts w:ascii="仿宋" w:eastAsia="仿宋" w:hAnsi="仿宋" w:hint="eastAsia"/>
          <w:color w:val="000000" w:themeColor="text1"/>
          <w:sz w:val="28"/>
          <w:szCs w:val="28"/>
        </w:rPr>
        <w:t>1.1、清洗类：</w:t>
      </w:r>
      <w:r w:rsidR="00C965CE" w:rsidRPr="00CD41B6">
        <w:rPr>
          <w:rFonts w:ascii="仿宋" w:eastAsia="仿宋" w:hAnsi="仿宋"/>
          <w:color w:val="000000" w:themeColor="text1"/>
          <w:sz w:val="28"/>
          <w:szCs w:val="28"/>
        </w:rPr>
        <w:br/>
      </w:r>
      <w:r w:rsidR="00F52AC7" w:rsidRPr="00CD41B6">
        <w:rPr>
          <w:rFonts w:ascii="仿宋" w:eastAsia="仿宋" w:hAnsi="仿宋" w:hint="eastAsia"/>
          <w:color w:val="000000" w:themeColor="text1"/>
          <w:sz w:val="28"/>
          <w:szCs w:val="28"/>
        </w:rPr>
        <w:t xml:space="preserve">   </w:t>
      </w:r>
      <w:r w:rsidR="00C965CE" w:rsidRPr="00CD41B6">
        <w:rPr>
          <w:rFonts w:ascii="仿宋" w:eastAsia="仿宋" w:hAnsi="仿宋" w:hint="eastAsia"/>
          <w:color w:val="000000" w:themeColor="text1"/>
          <w:sz w:val="28"/>
          <w:szCs w:val="28"/>
        </w:rPr>
        <w:t>1、清洗内机送、回风口；紧固各连接部件。</w:t>
      </w:r>
      <w:r w:rsidR="00627C0D" w:rsidRPr="00CD41B6">
        <w:rPr>
          <w:rFonts w:ascii="仿宋" w:eastAsia="仿宋" w:hAnsi="仿宋"/>
          <w:color w:val="000000" w:themeColor="text1"/>
          <w:sz w:val="28"/>
          <w:szCs w:val="28"/>
        </w:rPr>
        <w:br/>
      </w:r>
      <w:r w:rsidR="00F52AC7" w:rsidRPr="00CD41B6">
        <w:rPr>
          <w:rFonts w:ascii="仿宋" w:eastAsia="仿宋" w:hAnsi="仿宋" w:hint="eastAsia"/>
          <w:color w:val="000000" w:themeColor="text1"/>
          <w:sz w:val="28"/>
          <w:szCs w:val="28"/>
        </w:rPr>
        <w:t xml:space="preserve">   </w:t>
      </w:r>
      <w:r w:rsidR="00C965CE" w:rsidRPr="00CD41B6">
        <w:rPr>
          <w:rFonts w:ascii="仿宋" w:eastAsia="仿宋" w:hAnsi="仿宋" w:hint="eastAsia"/>
          <w:color w:val="000000" w:themeColor="text1"/>
          <w:sz w:val="28"/>
          <w:szCs w:val="28"/>
        </w:rPr>
        <w:t>2、清洗内机过滤网。</w:t>
      </w:r>
    </w:p>
    <w:p w14:paraId="2F924271" w14:textId="71FE84FB" w:rsidR="00F52AC7" w:rsidRPr="00CD41B6" w:rsidRDefault="00C965CE" w:rsidP="00F52AC7">
      <w:pPr>
        <w:widowControl/>
        <w:snapToGrid w:val="0"/>
        <w:spacing w:line="360" w:lineRule="auto"/>
        <w:ind w:firstLineChars="150" w:firstLine="420"/>
        <w:jc w:val="left"/>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3、一年清洗二次。</w:t>
      </w:r>
    </w:p>
    <w:p w14:paraId="7E4B28E9" w14:textId="77777777" w:rsidR="00F52AC7" w:rsidRPr="00CD41B6" w:rsidRDefault="00C965CE" w:rsidP="00F52AC7">
      <w:pPr>
        <w:widowControl/>
        <w:snapToGrid w:val="0"/>
        <w:spacing w:line="360" w:lineRule="auto"/>
        <w:ind w:leftChars="150" w:left="595" w:hangingChars="100" w:hanging="280"/>
        <w:jc w:val="left"/>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1.2检查类：</w:t>
      </w:r>
    </w:p>
    <w:p w14:paraId="7A3CD3CE" w14:textId="246D6297" w:rsidR="00C965CE" w:rsidRPr="00CD41B6" w:rsidRDefault="00C965CE" w:rsidP="00F52AC7">
      <w:pPr>
        <w:widowControl/>
        <w:snapToGrid w:val="0"/>
        <w:spacing w:line="360" w:lineRule="auto"/>
        <w:ind w:leftChars="200" w:left="560" w:hangingChars="50" w:hanging="140"/>
        <w:jc w:val="left"/>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1、检查内机吊杆有无松动。</w:t>
      </w:r>
    </w:p>
    <w:p w14:paraId="0A96733C" w14:textId="77777777" w:rsidR="00C965CE" w:rsidRPr="00CD41B6" w:rsidRDefault="00C965CE" w:rsidP="00F52AC7">
      <w:pPr>
        <w:widowControl/>
        <w:snapToGrid w:val="0"/>
        <w:spacing w:line="360" w:lineRule="auto"/>
        <w:ind w:firstLineChars="150" w:firstLine="420"/>
        <w:jc w:val="left"/>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2、检查内机风轮螺钉有无松动，并紧固。</w:t>
      </w:r>
    </w:p>
    <w:p w14:paraId="48CF7FC4" w14:textId="77777777" w:rsidR="00C965CE" w:rsidRPr="00CD41B6" w:rsidRDefault="00C965CE" w:rsidP="00F52AC7">
      <w:pPr>
        <w:widowControl/>
        <w:snapToGrid w:val="0"/>
        <w:spacing w:line="360" w:lineRule="auto"/>
        <w:ind w:firstLineChars="150" w:firstLine="420"/>
        <w:jc w:val="left"/>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3、测试内机冷凝水排水泵能否正常排水（只针对有排水泵的机器）。</w:t>
      </w:r>
    </w:p>
    <w:p w14:paraId="5B655A2B" w14:textId="77777777" w:rsidR="00C965CE" w:rsidRPr="00CD41B6" w:rsidRDefault="00C965CE" w:rsidP="00F52AC7">
      <w:pPr>
        <w:widowControl/>
        <w:snapToGrid w:val="0"/>
        <w:spacing w:line="360" w:lineRule="auto"/>
        <w:ind w:firstLineChars="150" w:firstLine="420"/>
        <w:jc w:val="left"/>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4、检查内机电控板各插件是否有虚接现象。</w:t>
      </w:r>
    </w:p>
    <w:p w14:paraId="5A4106E6" w14:textId="77777777" w:rsidR="00C965CE" w:rsidRPr="00CD41B6" w:rsidRDefault="00C965CE" w:rsidP="00F52AC7">
      <w:pPr>
        <w:widowControl/>
        <w:snapToGrid w:val="0"/>
        <w:spacing w:line="360" w:lineRule="auto"/>
        <w:ind w:firstLineChars="150" w:firstLine="420"/>
        <w:jc w:val="left"/>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5、检查内机电机有无异常噪音，电机轴、轴承是否有生锈现象。</w:t>
      </w:r>
    </w:p>
    <w:p w14:paraId="0BB2993F" w14:textId="77777777" w:rsidR="00C965CE" w:rsidRPr="00CD41B6" w:rsidRDefault="00C965CE" w:rsidP="00F52AC7">
      <w:pPr>
        <w:widowControl/>
        <w:snapToGrid w:val="0"/>
        <w:spacing w:line="360" w:lineRule="auto"/>
        <w:ind w:firstLineChars="150" w:firstLine="420"/>
        <w:jc w:val="left"/>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6、检查电源线是否存在老化、磨痕、破损、剥离情况。</w:t>
      </w:r>
    </w:p>
    <w:p w14:paraId="5DADCABF" w14:textId="71C2329B" w:rsidR="00C965CE" w:rsidRPr="00CD41B6" w:rsidRDefault="00C965CE" w:rsidP="00F52AC7">
      <w:pPr>
        <w:widowControl/>
        <w:snapToGrid w:val="0"/>
        <w:spacing w:line="360" w:lineRule="auto"/>
        <w:ind w:leftChars="100" w:left="210" w:firstLineChars="50" w:firstLine="140"/>
        <w:jc w:val="left"/>
        <w:rPr>
          <w:rFonts w:ascii="仿宋" w:eastAsia="仿宋" w:hAnsi="仿宋" w:cs="宋体"/>
          <w:color w:val="000000" w:themeColor="text1"/>
          <w:kern w:val="0"/>
          <w:sz w:val="28"/>
          <w:szCs w:val="28"/>
        </w:rPr>
      </w:pPr>
      <w:r w:rsidRPr="00CD41B6">
        <w:rPr>
          <w:rFonts w:ascii="仿宋" w:eastAsia="仿宋" w:hAnsi="仿宋" w:hint="eastAsia"/>
          <w:color w:val="000000" w:themeColor="text1"/>
          <w:sz w:val="28"/>
          <w:szCs w:val="28"/>
        </w:rPr>
        <w:t>7、检查喇叭口连接有无漏氟痕迹，并紧固喇叭口。</w:t>
      </w:r>
      <w:r w:rsidR="00627C0D" w:rsidRPr="00CD41B6">
        <w:rPr>
          <w:rFonts w:ascii="仿宋" w:eastAsia="仿宋" w:hAnsi="仿宋"/>
          <w:color w:val="000000" w:themeColor="text1"/>
          <w:sz w:val="28"/>
          <w:szCs w:val="28"/>
        </w:rPr>
        <w:br/>
      </w:r>
      <w:r w:rsidR="00627C0D" w:rsidRPr="00CD41B6">
        <w:rPr>
          <w:rFonts w:ascii="仿宋" w:eastAsia="仿宋" w:hAnsi="仿宋" w:hint="eastAsia"/>
          <w:color w:val="000000" w:themeColor="text1"/>
          <w:sz w:val="28"/>
          <w:szCs w:val="28"/>
        </w:rPr>
        <w:t>1.3检测类：</w:t>
      </w:r>
      <w:r w:rsidR="00627C0D" w:rsidRPr="00CD41B6">
        <w:rPr>
          <w:rFonts w:ascii="仿宋" w:eastAsia="仿宋" w:hAnsi="仿宋"/>
          <w:color w:val="000000" w:themeColor="text1"/>
          <w:sz w:val="28"/>
          <w:szCs w:val="28"/>
        </w:rPr>
        <w:br/>
      </w:r>
      <w:r w:rsidR="00F52AC7" w:rsidRPr="00CD41B6">
        <w:rPr>
          <w:rFonts w:ascii="仿宋" w:eastAsia="仿宋" w:hAnsi="仿宋" w:cs="宋体" w:hint="eastAsia"/>
          <w:color w:val="000000" w:themeColor="text1"/>
          <w:kern w:val="0"/>
          <w:sz w:val="28"/>
          <w:szCs w:val="28"/>
        </w:rPr>
        <w:t xml:space="preserve">  </w:t>
      </w:r>
      <w:r w:rsidR="00627C0D" w:rsidRPr="00CD41B6">
        <w:rPr>
          <w:rFonts w:ascii="仿宋" w:eastAsia="仿宋" w:hAnsi="仿宋" w:cs="宋体" w:hint="eastAsia"/>
          <w:color w:val="000000" w:themeColor="text1"/>
          <w:kern w:val="0"/>
          <w:sz w:val="28"/>
          <w:szCs w:val="28"/>
        </w:rPr>
        <w:t>空调</w:t>
      </w:r>
      <w:r w:rsidR="00627C0D" w:rsidRPr="00CD41B6">
        <w:rPr>
          <w:rFonts w:ascii="仿宋" w:eastAsia="仿宋" w:hAnsi="仿宋" w:cs="宋体"/>
          <w:color w:val="000000" w:themeColor="text1"/>
          <w:kern w:val="0"/>
          <w:sz w:val="28"/>
          <w:szCs w:val="28"/>
        </w:rPr>
        <w:t>出现故障</w:t>
      </w:r>
      <w:r w:rsidR="00627C0D" w:rsidRPr="00CD41B6">
        <w:rPr>
          <w:rFonts w:ascii="仿宋" w:eastAsia="仿宋" w:hAnsi="仿宋" w:cs="宋体" w:hint="eastAsia"/>
          <w:color w:val="000000" w:themeColor="text1"/>
          <w:kern w:val="0"/>
          <w:sz w:val="28"/>
          <w:szCs w:val="28"/>
        </w:rPr>
        <w:t>，</w:t>
      </w:r>
      <w:r w:rsidR="00627C0D" w:rsidRPr="00CD41B6">
        <w:rPr>
          <w:rFonts w:ascii="仿宋" w:eastAsia="仿宋" w:hAnsi="仿宋" w:cs="宋体"/>
          <w:color w:val="000000" w:themeColor="text1"/>
          <w:kern w:val="0"/>
          <w:sz w:val="28"/>
          <w:szCs w:val="28"/>
        </w:rPr>
        <w:t>收到甲方指令后至现场检测故障原因</w:t>
      </w:r>
      <w:r w:rsidR="00627C0D" w:rsidRPr="00CD41B6">
        <w:rPr>
          <w:rFonts w:ascii="仿宋" w:eastAsia="仿宋" w:hAnsi="仿宋" w:cs="宋体" w:hint="eastAsia"/>
          <w:color w:val="000000" w:themeColor="text1"/>
          <w:kern w:val="0"/>
          <w:sz w:val="28"/>
          <w:szCs w:val="28"/>
        </w:rPr>
        <w:t>，</w:t>
      </w:r>
      <w:r w:rsidR="00627C0D" w:rsidRPr="00CD41B6">
        <w:rPr>
          <w:rFonts w:ascii="仿宋" w:eastAsia="仿宋" w:hAnsi="仿宋" w:cs="宋体"/>
          <w:color w:val="000000" w:themeColor="text1"/>
          <w:kern w:val="0"/>
          <w:sz w:val="28"/>
          <w:szCs w:val="28"/>
        </w:rPr>
        <w:t>提供维修方案</w:t>
      </w:r>
    </w:p>
    <w:p w14:paraId="7BE9C6F1" w14:textId="3DB86EC8" w:rsidR="00627C0D" w:rsidRPr="00CD41B6" w:rsidRDefault="00627C0D" w:rsidP="00F52AC7">
      <w:pPr>
        <w:widowControl/>
        <w:snapToGrid w:val="0"/>
        <w:spacing w:line="360" w:lineRule="auto"/>
        <w:ind w:left="281" w:hangingChars="100" w:hanging="281"/>
        <w:jc w:val="left"/>
        <w:rPr>
          <w:rFonts w:ascii="仿宋" w:eastAsia="仿宋" w:hAnsi="仿宋" w:cs="宋体"/>
          <w:color w:val="000000" w:themeColor="text1"/>
          <w:kern w:val="0"/>
          <w:sz w:val="28"/>
          <w:szCs w:val="28"/>
        </w:rPr>
      </w:pPr>
      <w:r w:rsidRPr="00CD41B6">
        <w:rPr>
          <w:rFonts w:ascii="仿宋" w:eastAsia="仿宋" w:hAnsi="仿宋" w:cs="宋体" w:hint="eastAsia"/>
          <w:b/>
          <w:color w:val="000000" w:themeColor="text1"/>
          <w:kern w:val="0"/>
          <w:sz w:val="28"/>
          <w:szCs w:val="28"/>
        </w:rPr>
        <w:lastRenderedPageBreak/>
        <w:t>2、外机保养：</w:t>
      </w:r>
      <w:r w:rsidRPr="00CD41B6">
        <w:rPr>
          <w:rFonts w:ascii="仿宋" w:eastAsia="仿宋" w:hAnsi="仿宋" w:cs="宋体"/>
          <w:color w:val="000000" w:themeColor="text1"/>
          <w:kern w:val="0"/>
          <w:sz w:val="28"/>
          <w:szCs w:val="28"/>
        </w:rPr>
        <w:br/>
      </w:r>
      <w:r w:rsidRPr="00CD41B6">
        <w:rPr>
          <w:rFonts w:ascii="仿宋" w:eastAsia="仿宋" w:hAnsi="仿宋" w:cs="宋体" w:hint="eastAsia"/>
          <w:color w:val="000000" w:themeColor="text1"/>
          <w:kern w:val="0"/>
          <w:sz w:val="28"/>
          <w:szCs w:val="28"/>
        </w:rPr>
        <w:t>2.1、清洗类：</w:t>
      </w:r>
      <w:r w:rsidRPr="00CD41B6">
        <w:rPr>
          <w:rFonts w:ascii="仿宋" w:eastAsia="仿宋" w:hAnsi="仿宋" w:cs="宋体"/>
          <w:color w:val="000000" w:themeColor="text1"/>
          <w:kern w:val="0"/>
          <w:sz w:val="28"/>
          <w:szCs w:val="28"/>
        </w:rPr>
        <w:br/>
      </w:r>
      <w:r w:rsidRPr="00CD41B6">
        <w:rPr>
          <w:rFonts w:ascii="仿宋" w:eastAsia="仿宋" w:hAnsi="仿宋" w:cs="宋体" w:hint="eastAsia"/>
          <w:color w:val="000000" w:themeColor="text1"/>
          <w:kern w:val="0"/>
          <w:sz w:val="28"/>
          <w:szCs w:val="28"/>
        </w:rPr>
        <w:t>1、用翅片清洗剂清洗冷凝器。</w:t>
      </w:r>
    </w:p>
    <w:p w14:paraId="52821664" w14:textId="77777777" w:rsidR="00627C0D" w:rsidRPr="00CD41B6" w:rsidRDefault="00627C0D" w:rsidP="00F52AC7">
      <w:pPr>
        <w:widowControl/>
        <w:snapToGrid w:val="0"/>
        <w:spacing w:line="360" w:lineRule="auto"/>
        <w:ind w:firstLineChars="100" w:firstLine="280"/>
        <w:jc w:val="left"/>
        <w:rPr>
          <w:rFonts w:ascii="仿宋" w:eastAsia="仿宋" w:hAnsi="仿宋" w:cs="宋体"/>
          <w:color w:val="000000" w:themeColor="text1"/>
          <w:kern w:val="0"/>
          <w:sz w:val="28"/>
          <w:szCs w:val="28"/>
        </w:rPr>
      </w:pPr>
      <w:r w:rsidRPr="00CD41B6">
        <w:rPr>
          <w:rFonts w:ascii="仿宋" w:eastAsia="仿宋" w:hAnsi="仿宋" w:cs="宋体" w:hint="eastAsia"/>
          <w:color w:val="000000" w:themeColor="text1"/>
          <w:kern w:val="0"/>
          <w:sz w:val="28"/>
          <w:szCs w:val="28"/>
        </w:rPr>
        <w:t>2、清洗室外机机壳。</w:t>
      </w:r>
    </w:p>
    <w:p w14:paraId="63A1EA7E" w14:textId="77777777" w:rsidR="00627C0D" w:rsidRPr="00CD41B6" w:rsidRDefault="00627C0D" w:rsidP="00F52AC7">
      <w:pPr>
        <w:widowControl/>
        <w:snapToGrid w:val="0"/>
        <w:spacing w:line="360" w:lineRule="auto"/>
        <w:ind w:firstLineChars="100" w:firstLine="280"/>
        <w:jc w:val="left"/>
        <w:rPr>
          <w:rFonts w:ascii="仿宋" w:eastAsia="仿宋" w:hAnsi="仿宋" w:cs="宋体"/>
          <w:color w:val="000000" w:themeColor="text1"/>
          <w:kern w:val="0"/>
          <w:sz w:val="28"/>
          <w:szCs w:val="28"/>
        </w:rPr>
      </w:pPr>
      <w:r w:rsidRPr="00CD41B6">
        <w:rPr>
          <w:rFonts w:ascii="仿宋" w:eastAsia="仿宋" w:hAnsi="仿宋" w:cs="宋体" w:hint="eastAsia"/>
          <w:color w:val="000000" w:themeColor="text1"/>
          <w:kern w:val="0"/>
          <w:sz w:val="28"/>
          <w:szCs w:val="28"/>
        </w:rPr>
        <w:t>3、清洗室外风扇，检查风扇螺钉有无松动，并紧固。</w:t>
      </w:r>
    </w:p>
    <w:p w14:paraId="3DBEB37B" w14:textId="7AC81E37" w:rsidR="00C965CE" w:rsidRPr="00CD41B6" w:rsidRDefault="00627C0D" w:rsidP="00F52AC7">
      <w:pPr>
        <w:widowControl/>
        <w:snapToGrid w:val="0"/>
        <w:spacing w:line="360" w:lineRule="auto"/>
        <w:ind w:leftChars="100" w:left="210"/>
        <w:jc w:val="left"/>
        <w:rPr>
          <w:rFonts w:ascii="仿宋" w:eastAsia="仿宋" w:hAnsi="仿宋" w:cs="宋体"/>
          <w:color w:val="000000" w:themeColor="text1"/>
          <w:kern w:val="0"/>
          <w:sz w:val="28"/>
          <w:szCs w:val="28"/>
        </w:rPr>
      </w:pPr>
      <w:r w:rsidRPr="00CD41B6">
        <w:rPr>
          <w:rFonts w:ascii="仿宋" w:eastAsia="仿宋" w:hAnsi="仿宋" w:cs="宋体" w:hint="eastAsia"/>
          <w:color w:val="000000" w:themeColor="text1"/>
          <w:kern w:val="0"/>
          <w:sz w:val="28"/>
          <w:szCs w:val="28"/>
        </w:rPr>
        <w:t>4、清洗室外现风轮、电机、内部管路等部件上的杂物。</w:t>
      </w:r>
      <w:r w:rsidR="004F5FEE" w:rsidRPr="00CD41B6">
        <w:rPr>
          <w:rFonts w:ascii="仿宋" w:eastAsia="仿宋" w:hAnsi="仿宋" w:cs="宋体"/>
          <w:color w:val="000000" w:themeColor="text1"/>
          <w:kern w:val="0"/>
          <w:sz w:val="28"/>
          <w:szCs w:val="28"/>
        </w:rPr>
        <w:br/>
      </w:r>
      <w:r w:rsidR="004F5FEE" w:rsidRPr="00CD41B6">
        <w:rPr>
          <w:rFonts w:ascii="仿宋" w:eastAsia="仿宋" w:hAnsi="仿宋" w:cs="宋体" w:hint="eastAsia"/>
          <w:color w:val="000000" w:themeColor="text1"/>
          <w:kern w:val="0"/>
          <w:sz w:val="28"/>
          <w:szCs w:val="28"/>
        </w:rPr>
        <w:t>5、</w:t>
      </w:r>
      <w:r w:rsidR="004F5FEE" w:rsidRPr="00CD41B6">
        <w:rPr>
          <w:rFonts w:ascii="仿宋" w:eastAsia="仿宋" w:hAnsi="仿宋" w:hint="eastAsia"/>
          <w:color w:val="000000" w:themeColor="text1"/>
          <w:sz w:val="28"/>
          <w:szCs w:val="28"/>
        </w:rPr>
        <w:t>一年清洗一次。</w:t>
      </w:r>
    </w:p>
    <w:p w14:paraId="4D57DF7E" w14:textId="205A81C8" w:rsidR="00627C0D" w:rsidRPr="00CD41B6" w:rsidRDefault="00627C0D" w:rsidP="00F52AC7">
      <w:pPr>
        <w:widowControl/>
        <w:snapToGrid w:val="0"/>
        <w:spacing w:line="360" w:lineRule="auto"/>
        <w:jc w:val="left"/>
        <w:rPr>
          <w:rFonts w:ascii="仿宋" w:eastAsia="仿宋" w:hAnsi="仿宋" w:cs="宋体"/>
          <w:color w:val="000000" w:themeColor="text1"/>
          <w:kern w:val="0"/>
          <w:sz w:val="28"/>
          <w:szCs w:val="28"/>
        </w:rPr>
      </w:pPr>
      <w:r w:rsidRPr="00CD41B6">
        <w:rPr>
          <w:rFonts w:ascii="仿宋" w:eastAsia="仿宋" w:hAnsi="仿宋" w:hint="eastAsia"/>
          <w:color w:val="000000" w:themeColor="text1"/>
          <w:sz w:val="28"/>
          <w:szCs w:val="28"/>
        </w:rPr>
        <w:t>2.2</w:t>
      </w:r>
      <w:r w:rsidRPr="00CD41B6">
        <w:rPr>
          <w:rFonts w:ascii="仿宋" w:eastAsia="仿宋" w:hAnsi="仿宋" w:cs="宋体"/>
          <w:color w:val="000000" w:themeColor="text1"/>
          <w:kern w:val="0"/>
          <w:sz w:val="28"/>
          <w:szCs w:val="28"/>
        </w:rPr>
        <w:t>检查类</w:t>
      </w:r>
      <w:r w:rsidRPr="00CD41B6">
        <w:rPr>
          <w:rFonts w:ascii="仿宋" w:eastAsia="仿宋" w:hAnsi="仿宋" w:cs="宋体" w:hint="eastAsia"/>
          <w:color w:val="000000" w:themeColor="text1"/>
          <w:kern w:val="0"/>
          <w:sz w:val="28"/>
          <w:szCs w:val="28"/>
        </w:rPr>
        <w:t>：</w:t>
      </w:r>
    </w:p>
    <w:p w14:paraId="3F25C488" w14:textId="77777777" w:rsidR="00627C0D" w:rsidRPr="00CD41B6" w:rsidRDefault="00627C0D" w:rsidP="00F52AC7">
      <w:pPr>
        <w:widowControl/>
        <w:snapToGrid w:val="0"/>
        <w:spacing w:line="360" w:lineRule="auto"/>
        <w:ind w:firstLineChars="100" w:firstLine="280"/>
        <w:jc w:val="left"/>
        <w:rPr>
          <w:rFonts w:ascii="仿宋" w:eastAsia="仿宋" w:hAnsi="仿宋" w:cs="宋体"/>
          <w:color w:val="000000" w:themeColor="text1"/>
          <w:kern w:val="0"/>
          <w:sz w:val="28"/>
          <w:szCs w:val="28"/>
        </w:rPr>
      </w:pPr>
      <w:r w:rsidRPr="00CD41B6">
        <w:rPr>
          <w:rFonts w:ascii="仿宋" w:eastAsia="仿宋" w:hAnsi="仿宋" w:cs="宋体" w:hint="eastAsia"/>
          <w:color w:val="000000" w:themeColor="text1"/>
          <w:kern w:val="0"/>
          <w:sz w:val="28"/>
          <w:szCs w:val="28"/>
        </w:rPr>
        <w:t>1、检查室外机有无异常噪音、固定螺钉有无松脱；电机轴、轴承涂抹防锈油。</w:t>
      </w:r>
    </w:p>
    <w:p w14:paraId="26F1747E" w14:textId="77777777" w:rsidR="00627C0D" w:rsidRPr="00CD41B6" w:rsidRDefault="00627C0D" w:rsidP="00F52AC7">
      <w:pPr>
        <w:widowControl/>
        <w:snapToGrid w:val="0"/>
        <w:spacing w:line="360" w:lineRule="auto"/>
        <w:ind w:firstLineChars="100" w:firstLine="280"/>
        <w:jc w:val="left"/>
        <w:rPr>
          <w:rFonts w:ascii="仿宋" w:eastAsia="仿宋" w:hAnsi="仿宋" w:cs="宋体"/>
          <w:color w:val="000000" w:themeColor="text1"/>
          <w:kern w:val="0"/>
          <w:sz w:val="28"/>
          <w:szCs w:val="28"/>
        </w:rPr>
      </w:pPr>
      <w:r w:rsidRPr="00CD41B6">
        <w:rPr>
          <w:rFonts w:ascii="仿宋" w:eastAsia="仿宋" w:hAnsi="仿宋" w:cs="宋体" w:hint="eastAsia"/>
          <w:color w:val="000000" w:themeColor="text1"/>
          <w:kern w:val="0"/>
          <w:sz w:val="28"/>
          <w:szCs w:val="28"/>
        </w:rPr>
        <w:t>2、紧固电源线，信号线接线端子。</w:t>
      </w:r>
    </w:p>
    <w:p w14:paraId="180ECC82" w14:textId="77777777" w:rsidR="00627C0D" w:rsidRPr="00CD41B6" w:rsidRDefault="00627C0D" w:rsidP="00F52AC7">
      <w:pPr>
        <w:widowControl/>
        <w:snapToGrid w:val="0"/>
        <w:spacing w:line="360" w:lineRule="auto"/>
        <w:ind w:firstLineChars="100" w:firstLine="280"/>
        <w:jc w:val="left"/>
        <w:rPr>
          <w:rFonts w:ascii="仿宋" w:eastAsia="仿宋" w:hAnsi="仿宋" w:cs="宋体"/>
          <w:color w:val="000000" w:themeColor="text1"/>
          <w:kern w:val="0"/>
          <w:sz w:val="28"/>
          <w:szCs w:val="28"/>
        </w:rPr>
      </w:pPr>
      <w:r w:rsidRPr="00CD41B6">
        <w:rPr>
          <w:rFonts w:ascii="仿宋" w:eastAsia="仿宋" w:hAnsi="仿宋" w:cs="宋体" w:hint="eastAsia"/>
          <w:color w:val="000000" w:themeColor="text1"/>
          <w:kern w:val="0"/>
          <w:sz w:val="28"/>
          <w:szCs w:val="28"/>
        </w:rPr>
        <w:t>3、检查喇叭口连接处有无漏氟痕迹。</w:t>
      </w:r>
    </w:p>
    <w:p w14:paraId="1377C9A3" w14:textId="77777777" w:rsidR="00627C0D" w:rsidRPr="00CD41B6" w:rsidRDefault="00627C0D" w:rsidP="00F52AC7">
      <w:pPr>
        <w:widowControl/>
        <w:snapToGrid w:val="0"/>
        <w:spacing w:line="360" w:lineRule="auto"/>
        <w:ind w:leftChars="100" w:left="210"/>
        <w:jc w:val="left"/>
        <w:rPr>
          <w:rFonts w:ascii="仿宋" w:eastAsia="仿宋" w:hAnsi="仿宋" w:cs="宋体"/>
          <w:color w:val="000000" w:themeColor="text1"/>
          <w:kern w:val="0"/>
          <w:sz w:val="28"/>
          <w:szCs w:val="28"/>
        </w:rPr>
      </w:pPr>
      <w:r w:rsidRPr="00CD41B6">
        <w:rPr>
          <w:rFonts w:ascii="仿宋" w:eastAsia="仿宋" w:hAnsi="仿宋" w:cs="宋体" w:hint="eastAsia"/>
          <w:color w:val="000000" w:themeColor="text1"/>
          <w:kern w:val="0"/>
          <w:sz w:val="28"/>
          <w:szCs w:val="28"/>
        </w:rPr>
        <w:t>4、检查电源线是否存在老化、磨痕、破损、剥离情况。</w:t>
      </w:r>
      <w:r w:rsidRPr="00CD41B6">
        <w:rPr>
          <w:rFonts w:ascii="仿宋" w:eastAsia="仿宋" w:hAnsi="仿宋" w:cs="宋体"/>
          <w:color w:val="000000" w:themeColor="text1"/>
          <w:kern w:val="0"/>
          <w:sz w:val="28"/>
          <w:szCs w:val="28"/>
        </w:rPr>
        <w:br/>
      </w:r>
      <w:r w:rsidRPr="00CD41B6">
        <w:rPr>
          <w:rFonts w:ascii="仿宋" w:eastAsia="仿宋" w:hAnsi="仿宋" w:cs="宋体" w:hint="eastAsia"/>
          <w:color w:val="000000" w:themeColor="text1"/>
          <w:kern w:val="0"/>
          <w:sz w:val="28"/>
          <w:szCs w:val="28"/>
        </w:rPr>
        <w:t>5、检查管路保温是否完整，不完整则修补。</w:t>
      </w:r>
    </w:p>
    <w:p w14:paraId="0AC85CB0" w14:textId="6B22A7EC" w:rsidR="00627C0D" w:rsidRPr="00CD41B6" w:rsidRDefault="00627C0D" w:rsidP="00F52AC7">
      <w:pPr>
        <w:widowControl/>
        <w:snapToGrid w:val="0"/>
        <w:spacing w:line="360" w:lineRule="auto"/>
        <w:jc w:val="left"/>
        <w:rPr>
          <w:rFonts w:ascii="仿宋" w:eastAsia="仿宋" w:hAnsi="仿宋" w:cs="宋体"/>
          <w:color w:val="000000" w:themeColor="text1"/>
          <w:kern w:val="0"/>
          <w:sz w:val="28"/>
          <w:szCs w:val="28"/>
        </w:rPr>
      </w:pPr>
      <w:r w:rsidRPr="00CD41B6">
        <w:rPr>
          <w:rFonts w:ascii="仿宋" w:eastAsia="仿宋" w:hAnsi="仿宋" w:cs="宋体" w:hint="eastAsia"/>
          <w:color w:val="000000" w:themeColor="text1"/>
          <w:kern w:val="0"/>
          <w:sz w:val="28"/>
          <w:szCs w:val="28"/>
        </w:rPr>
        <w:t>2.3、检修类：</w:t>
      </w:r>
      <w:r w:rsidRPr="00CD41B6">
        <w:rPr>
          <w:rFonts w:ascii="仿宋" w:eastAsia="仿宋" w:hAnsi="仿宋" w:cs="宋体"/>
          <w:color w:val="000000" w:themeColor="text1"/>
          <w:kern w:val="0"/>
          <w:sz w:val="28"/>
          <w:szCs w:val="28"/>
        </w:rPr>
        <w:br/>
      </w:r>
      <w:r w:rsidRPr="00CD41B6">
        <w:rPr>
          <w:rFonts w:ascii="仿宋" w:eastAsia="仿宋" w:hAnsi="仿宋" w:cs="宋体" w:hint="eastAsia"/>
          <w:color w:val="000000" w:themeColor="text1"/>
          <w:kern w:val="0"/>
          <w:sz w:val="28"/>
          <w:szCs w:val="28"/>
        </w:rPr>
        <w:t>空调</w:t>
      </w:r>
      <w:r w:rsidRPr="00CD41B6">
        <w:rPr>
          <w:rFonts w:ascii="仿宋" w:eastAsia="仿宋" w:hAnsi="仿宋" w:cs="宋体"/>
          <w:color w:val="000000" w:themeColor="text1"/>
          <w:kern w:val="0"/>
          <w:sz w:val="28"/>
          <w:szCs w:val="28"/>
        </w:rPr>
        <w:t>出现故障</w:t>
      </w:r>
      <w:r w:rsidRPr="00CD41B6">
        <w:rPr>
          <w:rFonts w:ascii="仿宋" w:eastAsia="仿宋" w:hAnsi="仿宋" w:cs="宋体" w:hint="eastAsia"/>
          <w:color w:val="000000" w:themeColor="text1"/>
          <w:kern w:val="0"/>
          <w:sz w:val="28"/>
          <w:szCs w:val="28"/>
        </w:rPr>
        <w:t>，</w:t>
      </w:r>
      <w:r w:rsidRPr="00CD41B6">
        <w:rPr>
          <w:rFonts w:ascii="仿宋" w:eastAsia="仿宋" w:hAnsi="仿宋" w:cs="宋体"/>
          <w:color w:val="000000" w:themeColor="text1"/>
          <w:kern w:val="0"/>
          <w:sz w:val="28"/>
          <w:szCs w:val="28"/>
        </w:rPr>
        <w:t>收到甲方指令后至现场检测故障原因</w:t>
      </w:r>
      <w:r w:rsidRPr="00CD41B6">
        <w:rPr>
          <w:rFonts w:ascii="仿宋" w:eastAsia="仿宋" w:hAnsi="仿宋" w:cs="宋体" w:hint="eastAsia"/>
          <w:color w:val="000000" w:themeColor="text1"/>
          <w:kern w:val="0"/>
          <w:sz w:val="28"/>
          <w:szCs w:val="28"/>
        </w:rPr>
        <w:t>，</w:t>
      </w:r>
      <w:r w:rsidRPr="00CD41B6">
        <w:rPr>
          <w:rFonts w:ascii="仿宋" w:eastAsia="仿宋" w:hAnsi="仿宋" w:cs="宋体"/>
          <w:color w:val="000000" w:themeColor="text1"/>
          <w:kern w:val="0"/>
          <w:sz w:val="28"/>
          <w:szCs w:val="28"/>
        </w:rPr>
        <w:t>提供维修方案</w:t>
      </w:r>
      <w:r w:rsidRPr="00CD41B6">
        <w:rPr>
          <w:rFonts w:ascii="仿宋" w:eastAsia="仿宋" w:hAnsi="仿宋" w:cs="宋体" w:hint="eastAsia"/>
          <w:color w:val="000000" w:themeColor="text1"/>
          <w:kern w:val="0"/>
          <w:sz w:val="28"/>
          <w:szCs w:val="28"/>
        </w:rPr>
        <w:t>。</w:t>
      </w:r>
      <w:r w:rsidRPr="00CD41B6">
        <w:rPr>
          <w:rFonts w:ascii="仿宋" w:eastAsia="仿宋" w:hAnsi="仿宋" w:cs="宋体" w:hint="eastAsia"/>
          <w:color w:val="000000" w:themeColor="text1"/>
          <w:kern w:val="0"/>
          <w:sz w:val="28"/>
          <w:szCs w:val="28"/>
        </w:rPr>
        <w:br/>
      </w:r>
      <w:r w:rsidRPr="00CD41B6">
        <w:rPr>
          <w:rFonts w:ascii="仿宋" w:eastAsia="仿宋" w:hAnsi="仿宋" w:cs="宋体" w:hint="eastAsia"/>
          <w:b/>
          <w:color w:val="000000" w:themeColor="text1"/>
          <w:kern w:val="0"/>
          <w:sz w:val="28"/>
          <w:szCs w:val="28"/>
        </w:rPr>
        <w:t>3、冷媒：</w:t>
      </w:r>
      <w:r w:rsidRPr="00CD41B6">
        <w:rPr>
          <w:rFonts w:ascii="仿宋" w:eastAsia="仿宋" w:hAnsi="仿宋" w:cs="宋体"/>
          <w:color w:val="000000" w:themeColor="text1"/>
          <w:kern w:val="0"/>
          <w:sz w:val="28"/>
          <w:szCs w:val="28"/>
        </w:rPr>
        <w:br/>
      </w:r>
      <w:r w:rsidR="00F52AC7" w:rsidRPr="00CD41B6">
        <w:rPr>
          <w:rFonts w:ascii="仿宋" w:eastAsia="仿宋" w:hAnsi="仿宋" w:cs="宋体" w:hint="eastAsia"/>
          <w:color w:val="000000" w:themeColor="text1"/>
          <w:kern w:val="0"/>
          <w:sz w:val="28"/>
          <w:szCs w:val="28"/>
        </w:rPr>
        <w:t xml:space="preserve">  </w:t>
      </w:r>
      <w:r w:rsidRPr="00CD41B6">
        <w:rPr>
          <w:rFonts w:ascii="仿宋" w:eastAsia="仿宋" w:hAnsi="仿宋" w:cs="宋体" w:hint="eastAsia"/>
          <w:color w:val="000000" w:themeColor="text1"/>
          <w:kern w:val="0"/>
          <w:sz w:val="28"/>
          <w:szCs w:val="28"/>
        </w:rPr>
        <w:t>3.1 R22</w:t>
      </w:r>
      <w:r w:rsidRPr="00CD41B6">
        <w:rPr>
          <w:rFonts w:ascii="仿宋" w:eastAsia="仿宋" w:hAnsi="仿宋" w:cs="宋体"/>
          <w:color w:val="000000" w:themeColor="text1"/>
          <w:kern w:val="0"/>
          <w:sz w:val="28"/>
          <w:szCs w:val="28"/>
        </w:rPr>
        <w:br/>
      </w:r>
      <w:r w:rsidR="00F52AC7" w:rsidRPr="00CD41B6">
        <w:rPr>
          <w:rFonts w:ascii="仿宋" w:eastAsia="仿宋" w:hAnsi="仿宋" w:cs="宋体" w:hint="eastAsia"/>
          <w:color w:val="000000" w:themeColor="text1"/>
          <w:kern w:val="0"/>
          <w:sz w:val="28"/>
          <w:szCs w:val="28"/>
        </w:rPr>
        <w:t xml:space="preserve">  </w:t>
      </w:r>
      <w:r w:rsidRPr="00CD41B6">
        <w:rPr>
          <w:rFonts w:ascii="仿宋" w:eastAsia="仿宋" w:hAnsi="仿宋" w:cs="宋体" w:hint="eastAsia"/>
          <w:color w:val="000000" w:themeColor="text1"/>
          <w:kern w:val="0"/>
          <w:sz w:val="28"/>
          <w:szCs w:val="28"/>
        </w:rPr>
        <w:t>3.2其他型号冷媒（R410A、R404A、R407C、R134A、R32）。</w:t>
      </w:r>
      <w:r w:rsidRPr="00CD41B6">
        <w:rPr>
          <w:rFonts w:ascii="仿宋" w:eastAsia="仿宋" w:hAnsi="仿宋" w:cs="宋体"/>
          <w:color w:val="000000" w:themeColor="text1"/>
          <w:kern w:val="0"/>
          <w:sz w:val="28"/>
          <w:szCs w:val="28"/>
        </w:rPr>
        <w:br/>
      </w:r>
      <w:r w:rsidRPr="00CD41B6">
        <w:rPr>
          <w:rFonts w:ascii="仿宋" w:eastAsia="仿宋" w:hAnsi="仿宋" w:cs="宋体" w:hint="eastAsia"/>
          <w:b/>
          <w:color w:val="000000" w:themeColor="text1"/>
          <w:kern w:val="0"/>
          <w:sz w:val="28"/>
          <w:szCs w:val="28"/>
        </w:rPr>
        <w:t>4、搬运费：</w:t>
      </w:r>
      <w:r w:rsidRPr="00CD41B6">
        <w:rPr>
          <w:rFonts w:ascii="仿宋" w:eastAsia="仿宋" w:hAnsi="仿宋" w:cs="宋体"/>
          <w:color w:val="000000" w:themeColor="text1"/>
          <w:kern w:val="0"/>
          <w:sz w:val="28"/>
          <w:szCs w:val="28"/>
        </w:rPr>
        <w:br/>
      </w:r>
      <w:r w:rsidR="00F52AC7" w:rsidRPr="00CD41B6">
        <w:rPr>
          <w:rFonts w:ascii="仿宋" w:eastAsia="仿宋" w:hAnsi="仿宋" w:cs="宋体" w:hint="eastAsia"/>
          <w:color w:val="000000" w:themeColor="text1"/>
          <w:kern w:val="0"/>
          <w:sz w:val="28"/>
          <w:szCs w:val="28"/>
        </w:rPr>
        <w:t xml:space="preserve">  </w:t>
      </w:r>
      <w:r w:rsidRPr="00CD41B6">
        <w:rPr>
          <w:rFonts w:ascii="仿宋" w:eastAsia="仿宋" w:hAnsi="仿宋" w:cs="宋体" w:hint="eastAsia"/>
          <w:color w:val="000000" w:themeColor="text1"/>
          <w:kern w:val="0"/>
          <w:sz w:val="28"/>
          <w:szCs w:val="28"/>
        </w:rPr>
        <w:t>4.1</w:t>
      </w:r>
      <w:r w:rsidRPr="00CD41B6">
        <w:rPr>
          <w:rFonts w:ascii="仿宋" w:eastAsia="仿宋" w:hAnsi="仿宋" w:cs="宋体"/>
          <w:color w:val="000000" w:themeColor="text1"/>
          <w:kern w:val="0"/>
          <w:sz w:val="28"/>
          <w:szCs w:val="28"/>
        </w:rPr>
        <w:t>拆除后运往指定地方</w:t>
      </w:r>
      <w:r w:rsidRPr="00CD41B6">
        <w:rPr>
          <w:rFonts w:ascii="仿宋" w:eastAsia="仿宋" w:hAnsi="仿宋" w:cs="宋体" w:hint="eastAsia"/>
          <w:color w:val="000000" w:themeColor="text1"/>
          <w:kern w:val="0"/>
          <w:sz w:val="28"/>
          <w:szCs w:val="28"/>
        </w:rPr>
        <w:t>（含搬运、车费等相关费用）。</w:t>
      </w:r>
    </w:p>
    <w:p w14:paraId="6117EFD5" w14:textId="52BF1866" w:rsidR="00C965CE" w:rsidRPr="00CD41B6" w:rsidRDefault="00627C0D" w:rsidP="00F52AC7">
      <w:pPr>
        <w:widowControl/>
        <w:snapToGrid w:val="0"/>
        <w:spacing w:line="360" w:lineRule="auto"/>
        <w:ind w:left="281" w:hangingChars="100" w:hanging="281"/>
        <w:rPr>
          <w:rFonts w:ascii="仿宋" w:eastAsia="仿宋" w:hAnsi="仿宋" w:cs="宋体"/>
          <w:color w:val="000000" w:themeColor="text1"/>
          <w:kern w:val="0"/>
          <w:sz w:val="28"/>
          <w:szCs w:val="28"/>
        </w:rPr>
      </w:pPr>
      <w:r w:rsidRPr="00CD41B6">
        <w:rPr>
          <w:rFonts w:ascii="仿宋" w:eastAsia="仿宋" w:hAnsi="仿宋" w:hint="eastAsia"/>
          <w:b/>
          <w:color w:val="000000" w:themeColor="text1"/>
          <w:sz w:val="28"/>
          <w:szCs w:val="28"/>
        </w:rPr>
        <w:t>5、</w:t>
      </w:r>
      <w:r w:rsidRPr="00CD41B6">
        <w:rPr>
          <w:rFonts w:ascii="仿宋" w:eastAsia="仿宋" w:hAnsi="仿宋" w:cs="宋体" w:hint="eastAsia"/>
          <w:b/>
          <w:color w:val="000000" w:themeColor="text1"/>
          <w:kern w:val="0"/>
          <w:sz w:val="28"/>
          <w:szCs w:val="28"/>
        </w:rPr>
        <w:t>低压铜及铜合金管：</w:t>
      </w:r>
      <w:r w:rsidRPr="00CD41B6">
        <w:rPr>
          <w:rFonts w:ascii="仿宋" w:eastAsia="仿宋" w:hAnsi="仿宋" w:cs="宋体"/>
          <w:color w:val="000000" w:themeColor="text1"/>
          <w:kern w:val="0"/>
          <w:sz w:val="28"/>
          <w:szCs w:val="28"/>
        </w:rPr>
        <w:br/>
      </w:r>
      <w:r w:rsidRPr="00CD41B6">
        <w:rPr>
          <w:rFonts w:ascii="仿宋" w:eastAsia="仿宋" w:hAnsi="仿宋" w:cs="宋体" w:hint="eastAsia"/>
          <w:color w:val="000000" w:themeColor="text1"/>
          <w:kern w:val="0"/>
          <w:sz w:val="28"/>
          <w:szCs w:val="28"/>
        </w:rPr>
        <w:t>5.1冷媒管（6.4cm*0.6cm）</w:t>
      </w:r>
      <w:r w:rsidR="00732179" w:rsidRPr="00CD41B6">
        <w:rPr>
          <w:rFonts w:ascii="仿宋" w:eastAsia="仿宋" w:hAnsi="仿宋" w:cs="宋体"/>
          <w:color w:val="000000" w:themeColor="text1"/>
          <w:kern w:val="0"/>
          <w:sz w:val="28"/>
          <w:szCs w:val="28"/>
        </w:rPr>
        <w:br/>
      </w:r>
      <w:r w:rsidR="00732179" w:rsidRPr="00CD41B6">
        <w:rPr>
          <w:rFonts w:ascii="仿宋" w:eastAsia="仿宋" w:hAnsi="仿宋" w:cs="宋体" w:hint="eastAsia"/>
          <w:color w:val="000000" w:themeColor="text1"/>
          <w:kern w:val="0"/>
          <w:sz w:val="28"/>
          <w:szCs w:val="28"/>
        </w:rPr>
        <w:t>5.2冷媒管（9.53cm*0.7cm）</w:t>
      </w:r>
      <w:r w:rsidR="00732179" w:rsidRPr="00CD41B6">
        <w:rPr>
          <w:rFonts w:ascii="仿宋" w:eastAsia="仿宋" w:hAnsi="仿宋" w:cs="宋体"/>
          <w:color w:val="000000" w:themeColor="text1"/>
          <w:kern w:val="0"/>
          <w:sz w:val="28"/>
          <w:szCs w:val="28"/>
        </w:rPr>
        <w:br/>
      </w:r>
      <w:r w:rsidR="00732179" w:rsidRPr="00CD41B6">
        <w:rPr>
          <w:rFonts w:ascii="仿宋" w:eastAsia="仿宋" w:hAnsi="仿宋" w:cs="宋体" w:hint="eastAsia"/>
          <w:color w:val="000000" w:themeColor="text1"/>
          <w:kern w:val="0"/>
          <w:sz w:val="28"/>
          <w:szCs w:val="28"/>
        </w:rPr>
        <w:t>5.3冷媒管（12.7cm*0.8cm）</w:t>
      </w:r>
      <w:r w:rsidR="00732179" w:rsidRPr="00CD41B6">
        <w:rPr>
          <w:rFonts w:ascii="仿宋" w:eastAsia="仿宋" w:hAnsi="仿宋" w:cs="宋体"/>
          <w:color w:val="000000" w:themeColor="text1"/>
          <w:kern w:val="0"/>
          <w:sz w:val="28"/>
          <w:szCs w:val="28"/>
        </w:rPr>
        <w:br/>
      </w:r>
      <w:r w:rsidR="00732179" w:rsidRPr="00CD41B6">
        <w:rPr>
          <w:rFonts w:ascii="仿宋" w:eastAsia="仿宋" w:hAnsi="仿宋" w:cs="宋体" w:hint="eastAsia"/>
          <w:color w:val="000000" w:themeColor="text1"/>
          <w:kern w:val="0"/>
          <w:sz w:val="28"/>
          <w:szCs w:val="28"/>
        </w:rPr>
        <w:lastRenderedPageBreak/>
        <w:t>5.4冷媒管（15.8cm8*1.0cm）</w:t>
      </w:r>
      <w:r w:rsidR="00732179" w:rsidRPr="00CD41B6">
        <w:rPr>
          <w:rFonts w:ascii="仿宋" w:eastAsia="仿宋" w:hAnsi="仿宋" w:cs="宋体"/>
          <w:color w:val="000000" w:themeColor="text1"/>
          <w:kern w:val="0"/>
          <w:sz w:val="28"/>
          <w:szCs w:val="28"/>
        </w:rPr>
        <w:br/>
      </w:r>
      <w:r w:rsidR="00732179" w:rsidRPr="00CD41B6">
        <w:rPr>
          <w:rFonts w:ascii="仿宋" w:eastAsia="仿宋" w:hAnsi="仿宋" w:cs="宋体" w:hint="eastAsia"/>
          <w:color w:val="000000" w:themeColor="text1"/>
          <w:kern w:val="0"/>
          <w:sz w:val="28"/>
          <w:szCs w:val="28"/>
        </w:rPr>
        <w:t>5.5冷媒管（19.05cm*1.cm0）</w:t>
      </w:r>
      <w:r w:rsidR="00732179" w:rsidRPr="00CD41B6">
        <w:rPr>
          <w:rFonts w:ascii="仿宋" w:eastAsia="仿宋" w:hAnsi="仿宋" w:cs="宋体"/>
          <w:color w:val="000000" w:themeColor="text1"/>
          <w:kern w:val="0"/>
          <w:sz w:val="28"/>
          <w:szCs w:val="28"/>
        </w:rPr>
        <w:br/>
      </w:r>
      <w:r w:rsidR="00732179" w:rsidRPr="00CD41B6">
        <w:rPr>
          <w:rFonts w:ascii="仿宋" w:eastAsia="仿宋" w:hAnsi="仿宋" w:cs="宋体" w:hint="eastAsia"/>
          <w:color w:val="000000" w:themeColor="text1"/>
          <w:kern w:val="0"/>
          <w:sz w:val="28"/>
          <w:szCs w:val="28"/>
        </w:rPr>
        <w:t>5.6冷媒管（22.23cm*1.2cm）</w:t>
      </w:r>
      <w:r w:rsidR="00732179" w:rsidRPr="00CD41B6">
        <w:rPr>
          <w:rFonts w:ascii="仿宋" w:eastAsia="仿宋" w:hAnsi="仿宋" w:cs="宋体"/>
          <w:color w:val="000000" w:themeColor="text1"/>
          <w:kern w:val="0"/>
          <w:sz w:val="28"/>
          <w:szCs w:val="28"/>
        </w:rPr>
        <w:br/>
      </w:r>
      <w:r w:rsidR="00732179" w:rsidRPr="00CD41B6">
        <w:rPr>
          <w:rFonts w:ascii="仿宋" w:eastAsia="仿宋" w:hAnsi="仿宋" w:cs="宋体" w:hint="eastAsia"/>
          <w:color w:val="000000" w:themeColor="text1"/>
          <w:kern w:val="0"/>
          <w:sz w:val="28"/>
          <w:szCs w:val="28"/>
        </w:rPr>
        <w:t>5.7冷媒管（25.4cm*1.2cm）</w:t>
      </w:r>
      <w:r w:rsidR="00732179" w:rsidRPr="00CD41B6">
        <w:rPr>
          <w:rFonts w:ascii="仿宋" w:eastAsia="仿宋" w:hAnsi="仿宋" w:cs="宋体"/>
          <w:color w:val="000000" w:themeColor="text1"/>
          <w:kern w:val="0"/>
          <w:sz w:val="28"/>
          <w:szCs w:val="28"/>
        </w:rPr>
        <w:br/>
      </w:r>
      <w:r w:rsidR="00732179" w:rsidRPr="00CD41B6">
        <w:rPr>
          <w:rFonts w:ascii="仿宋" w:eastAsia="仿宋" w:hAnsi="仿宋" w:cs="宋体" w:hint="eastAsia"/>
          <w:color w:val="000000" w:themeColor="text1"/>
          <w:kern w:val="0"/>
          <w:sz w:val="28"/>
          <w:szCs w:val="28"/>
        </w:rPr>
        <w:t>5.8冷媒管（28.58cm*1.2cm）</w:t>
      </w:r>
      <w:r w:rsidR="00732179" w:rsidRPr="00CD41B6">
        <w:rPr>
          <w:rFonts w:ascii="仿宋" w:eastAsia="仿宋" w:hAnsi="仿宋" w:cs="宋体"/>
          <w:color w:val="000000" w:themeColor="text1"/>
          <w:kern w:val="0"/>
          <w:sz w:val="28"/>
          <w:szCs w:val="28"/>
        </w:rPr>
        <w:br/>
      </w:r>
      <w:r w:rsidR="00732179" w:rsidRPr="00CD41B6">
        <w:rPr>
          <w:rFonts w:ascii="仿宋" w:eastAsia="仿宋" w:hAnsi="仿宋" w:cs="宋体" w:hint="eastAsia"/>
          <w:color w:val="000000" w:themeColor="text1"/>
          <w:kern w:val="0"/>
          <w:sz w:val="28"/>
          <w:szCs w:val="28"/>
        </w:rPr>
        <w:t>5.9冷媒管（31.75cm*1.2cm）</w:t>
      </w:r>
      <w:r w:rsidR="00732179" w:rsidRPr="00CD41B6">
        <w:rPr>
          <w:rFonts w:ascii="仿宋" w:eastAsia="仿宋" w:hAnsi="仿宋" w:hint="eastAsia"/>
          <w:color w:val="000000" w:themeColor="text1"/>
          <w:sz w:val="28"/>
          <w:szCs w:val="28"/>
        </w:rPr>
        <w:br/>
      </w:r>
      <w:r w:rsidR="00C965CE" w:rsidRPr="00CD41B6">
        <w:rPr>
          <w:rFonts w:ascii="仿宋" w:eastAsia="仿宋" w:hAnsi="仿宋" w:hint="eastAsia"/>
          <w:b/>
          <w:color w:val="000000" w:themeColor="text1"/>
          <w:sz w:val="28"/>
          <w:szCs w:val="28"/>
        </w:rPr>
        <w:t>三、</w:t>
      </w:r>
      <w:r w:rsidR="00C965CE" w:rsidRPr="00CD41B6">
        <w:rPr>
          <w:rFonts w:ascii="仿宋" w:eastAsia="仿宋" w:hAnsi="仿宋" w:hint="eastAsia"/>
          <w:color w:val="000000" w:themeColor="text1"/>
          <w:sz w:val="28"/>
          <w:szCs w:val="28"/>
        </w:rPr>
        <w:t>其他要求：</w:t>
      </w:r>
    </w:p>
    <w:p w14:paraId="20736111" w14:textId="6116A7B3" w:rsidR="00651F34" w:rsidRPr="00CD41B6" w:rsidRDefault="00C965CE" w:rsidP="006A4DE4">
      <w:pPr>
        <w:snapToGrid w:val="0"/>
        <w:spacing w:line="360" w:lineRule="auto"/>
        <w:ind w:firstLineChars="200" w:firstLine="56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1、</w:t>
      </w:r>
      <w:r w:rsidR="00651F34" w:rsidRPr="00CD41B6">
        <w:rPr>
          <w:rFonts w:ascii="仿宋" w:eastAsia="仿宋" w:hAnsi="仿宋" w:hint="eastAsia"/>
          <w:color w:val="000000" w:themeColor="text1"/>
          <w:sz w:val="28"/>
          <w:szCs w:val="28"/>
        </w:rPr>
        <w:t>投标单位要充分考虑知识产权问题，应保证招标单位免除且承担由于投标单位在其本国使用该项目所需的材料和设计或其任何一部分时而引起第三方提出的侵犯专利权、商标权或工业设计权的起诉、行动、行政程序索赔、请求等</w:t>
      </w:r>
      <w:r w:rsidR="006A4DE4" w:rsidRPr="00CD41B6">
        <w:rPr>
          <w:rFonts w:ascii="仿宋" w:eastAsia="仿宋" w:hAnsi="仿宋" w:hint="eastAsia"/>
          <w:color w:val="000000" w:themeColor="text1"/>
          <w:sz w:val="28"/>
          <w:szCs w:val="28"/>
        </w:rPr>
        <w:t>，以及采购单位为此而产生的损失和损害、费用和支出（包括律师费）。</w:t>
      </w:r>
    </w:p>
    <w:p w14:paraId="055F9F0C" w14:textId="420932A7" w:rsidR="00651F34" w:rsidRPr="00CD41B6" w:rsidRDefault="00C965CE" w:rsidP="006A4DE4">
      <w:pPr>
        <w:snapToGrid w:val="0"/>
        <w:spacing w:line="360" w:lineRule="auto"/>
        <w:ind w:firstLineChars="150" w:firstLine="42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2、</w:t>
      </w:r>
      <w:r w:rsidR="00651F34" w:rsidRPr="00CD41B6">
        <w:rPr>
          <w:rFonts w:ascii="仿宋" w:eastAsia="仿宋" w:hAnsi="仿宋" w:hint="eastAsia"/>
          <w:color w:val="000000" w:themeColor="text1"/>
          <w:sz w:val="28"/>
          <w:szCs w:val="28"/>
        </w:rPr>
        <w:t>请各投标单位提供以上资格要求的证明文件的复印件，且</w:t>
      </w:r>
      <w:r w:rsidR="00651F34" w:rsidRPr="00CD41B6">
        <w:rPr>
          <w:rFonts w:ascii="仿宋" w:eastAsia="仿宋" w:hAnsi="仿宋" w:hint="eastAsia"/>
          <w:b/>
          <w:color w:val="000000" w:themeColor="text1"/>
          <w:sz w:val="28"/>
          <w:szCs w:val="28"/>
        </w:rPr>
        <w:t>须加盖投标单位印章</w:t>
      </w:r>
      <w:r w:rsidR="006A4DE4" w:rsidRPr="00CD41B6">
        <w:rPr>
          <w:rFonts w:ascii="仿宋" w:eastAsia="仿宋" w:hAnsi="仿宋" w:hint="eastAsia"/>
          <w:color w:val="000000" w:themeColor="text1"/>
          <w:sz w:val="28"/>
          <w:szCs w:val="28"/>
        </w:rPr>
        <w:t>后方为有效。如有伪造或虚报，招标人有权取消该单位报名资格。</w:t>
      </w:r>
    </w:p>
    <w:p w14:paraId="39362537" w14:textId="1AE49178" w:rsidR="006A4DE4" w:rsidRPr="00CD41B6" w:rsidRDefault="006A4DE4" w:rsidP="006A4DE4">
      <w:pPr>
        <w:snapToGrid w:val="0"/>
        <w:spacing w:line="360" w:lineRule="auto"/>
        <w:ind w:firstLineChars="150" w:firstLine="42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3、质保期一年。</w:t>
      </w:r>
    </w:p>
    <w:p w14:paraId="32CBFD3E" w14:textId="0DE450A2" w:rsidR="00B26E48" w:rsidRPr="00CD41B6" w:rsidRDefault="006A4DE4" w:rsidP="006A4DE4">
      <w:pPr>
        <w:snapToGrid w:val="0"/>
        <w:spacing w:line="360" w:lineRule="auto"/>
        <w:ind w:firstLineChars="150" w:firstLine="42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4</w:t>
      </w:r>
      <w:r w:rsidR="00C965CE" w:rsidRPr="00CD41B6">
        <w:rPr>
          <w:rFonts w:ascii="仿宋" w:eastAsia="仿宋" w:hAnsi="仿宋" w:hint="eastAsia"/>
          <w:color w:val="000000" w:themeColor="text1"/>
          <w:sz w:val="28"/>
          <w:szCs w:val="28"/>
        </w:rPr>
        <w:t>、中标单位进入我行进行维修及保养的施工人员应是中标单位参保人员（</w:t>
      </w:r>
      <w:r w:rsidRPr="00CD41B6">
        <w:rPr>
          <w:rFonts w:ascii="仿宋" w:eastAsia="仿宋" w:hAnsi="仿宋" w:hint="eastAsia"/>
          <w:color w:val="000000" w:themeColor="text1"/>
          <w:sz w:val="28"/>
          <w:szCs w:val="28"/>
        </w:rPr>
        <w:t>待中标后施工前提供）。</w:t>
      </w:r>
      <w:r w:rsidR="00C965CE" w:rsidRPr="00CD41B6">
        <w:rPr>
          <w:rFonts w:ascii="仿宋" w:eastAsia="仿宋" w:hAnsi="仿宋"/>
          <w:color w:val="000000" w:themeColor="text1"/>
          <w:sz w:val="28"/>
          <w:szCs w:val="28"/>
        </w:rPr>
        <w:br/>
      </w:r>
    </w:p>
    <w:p w14:paraId="2B90FE13" w14:textId="77777777" w:rsidR="00F52AC7" w:rsidRPr="00CD41B6" w:rsidRDefault="00F52AC7" w:rsidP="00F52AC7">
      <w:pPr>
        <w:snapToGrid w:val="0"/>
        <w:spacing w:line="360" w:lineRule="auto"/>
        <w:ind w:firstLineChars="100" w:firstLine="280"/>
        <w:rPr>
          <w:rFonts w:ascii="仿宋" w:eastAsia="仿宋" w:hAnsi="仿宋"/>
          <w:color w:val="000000" w:themeColor="text1"/>
          <w:sz w:val="28"/>
          <w:szCs w:val="28"/>
        </w:rPr>
      </w:pPr>
    </w:p>
    <w:p w14:paraId="746FE3C2" w14:textId="77777777" w:rsidR="00F52AC7" w:rsidRPr="00CD41B6" w:rsidRDefault="00F52AC7" w:rsidP="00F52AC7">
      <w:pPr>
        <w:snapToGrid w:val="0"/>
        <w:spacing w:line="360" w:lineRule="auto"/>
        <w:ind w:firstLineChars="100" w:firstLine="280"/>
        <w:rPr>
          <w:rFonts w:ascii="仿宋" w:eastAsia="仿宋" w:hAnsi="仿宋"/>
          <w:color w:val="000000" w:themeColor="text1"/>
          <w:sz w:val="28"/>
          <w:szCs w:val="28"/>
        </w:rPr>
      </w:pPr>
    </w:p>
    <w:p w14:paraId="038186E9" w14:textId="77777777" w:rsidR="00F52AC7" w:rsidRPr="00CD41B6" w:rsidRDefault="00F52AC7" w:rsidP="00F52AC7">
      <w:pPr>
        <w:snapToGrid w:val="0"/>
        <w:spacing w:line="360" w:lineRule="auto"/>
        <w:ind w:firstLineChars="100" w:firstLine="280"/>
        <w:rPr>
          <w:rFonts w:ascii="仿宋" w:eastAsia="仿宋" w:hAnsi="仿宋"/>
          <w:color w:val="000000" w:themeColor="text1"/>
          <w:sz w:val="28"/>
          <w:szCs w:val="28"/>
        </w:rPr>
      </w:pPr>
    </w:p>
    <w:p w14:paraId="1B214ED2" w14:textId="77777777" w:rsidR="00F52AC7" w:rsidRPr="00CD41B6" w:rsidRDefault="00F52AC7" w:rsidP="00F52AC7">
      <w:pPr>
        <w:snapToGrid w:val="0"/>
        <w:spacing w:line="360" w:lineRule="auto"/>
        <w:ind w:firstLineChars="100" w:firstLine="280"/>
        <w:rPr>
          <w:rFonts w:ascii="仿宋" w:eastAsia="仿宋" w:hAnsi="仿宋"/>
          <w:color w:val="000000" w:themeColor="text1"/>
          <w:sz w:val="28"/>
          <w:szCs w:val="28"/>
        </w:rPr>
      </w:pPr>
    </w:p>
    <w:p w14:paraId="67D98E47" w14:textId="77777777" w:rsidR="00F52AC7" w:rsidRPr="00CD41B6" w:rsidRDefault="00F52AC7" w:rsidP="00F52AC7">
      <w:pPr>
        <w:snapToGrid w:val="0"/>
        <w:spacing w:line="360" w:lineRule="auto"/>
        <w:ind w:firstLineChars="100" w:firstLine="280"/>
        <w:rPr>
          <w:rFonts w:ascii="仿宋" w:eastAsia="仿宋" w:hAnsi="仿宋"/>
          <w:color w:val="000000" w:themeColor="text1"/>
          <w:sz w:val="28"/>
          <w:szCs w:val="28"/>
        </w:rPr>
      </w:pPr>
    </w:p>
    <w:p w14:paraId="20341848" w14:textId="77777777" w:rsidR="00F52AC7" w:rsidRPr="00CD41B6" w:rsidRDefault="00F52AC7" w:rsidP="00F52AC7">
      <w:pPr>
        <w:snapToGrid w:val="0"/>
        <w:spacing w:line="360" w:lineRule="auto"/>
        <w:ind w:firstLineChars="100" w:firstLine="280"/>
        <w:rPr>
          <w:rFonts w:ascii="仿宋" w:eastAsia="仿宋" w:hAnsi="仿宋"/>
          <w:color w:val="000000" w:themeColor="text1"/>
          <w:sz w:val="28"/>
          <w:szCs w:val="28"/>
        </w:rPr>
      </w:pPr>
    </w:p>
    <w:p w14:paraId="2FFBF560" w14:textId="77777777" w:rsidR="00AE08D8" w:rsidRPr="00CD41B6" w:rsidRDefault="00AE08D8" w:rsidP="00B16B44">
      <w:pPr>
        <w:pStyle w:val="1"/>
        <w:keepNext w:val="0"/>
        <w:keepLines w:val="0"/>
        <w:ind w:firstLineChars="800" w:firstLine="2570"/>
        <w:rPr>
          <w:rFonts w:ascii="黑体" w:eastAsia="黑体" w:hAnsi="黑体"/>
          <w:snapToGrid w:val="0"/>
          <w:color w:val="000000" w:themeColor="text1"/>
          <w:sz w:val="32"/>
          <w:szCs w:val="32"/>
        </w:rPr>
      </w:pPr>
      <w:r w:rsidRPr="00CD41B6">
        <w:rPr>
          <w:rFonts w:ascii="黑体" w:eastAsia="黑体" w:hAnsi="黑体" w:hint="eastAsia"/>
          <w:snapToGrid w:val="0"/>
          <w:color w:val="000000" w:themeColor="text1"/>
          <w:sz w:val="32"/>
          <w:szCs w:val="32"/>
        </w:rPr>
        <w:lastRenderedPageBreak/>
        <w:t>第三部分</w:t>
      </w:r>
      <w:r w:rsidRPr="00CD41B6">
        <w:rPr>
          <w:rFonts w:ascii="黑体" w:eastAsia="黑体" w:hAnsi="黑体" w:hint="eastAsia"/>
          <w:snapToGrid w:val="0"/>
          <w:color w:val="000000" w:themeColor="text1"/>
          <w:sz w:val="32"/>
          <w:szCs w:val="32"/>
        </w:rPr>
        <w:tab/>
        <w:t>招标说明</w:t>
      </w:r>
    </w:p>
    <w:p w14:paraId="46C23938" w14:textId="77777777" w:rsidR="00215BE1" w:rsidRPr="00CD41B6" w:rsidRDefault="00215BE1" w:rsidP="00000B01">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CD41B6">
        <w:rPr>
          <w:rFonts w:ascii="仿宋" w:eastAsia="仿宋" w:hAnsi="仿宋" w:hint="eastAsia"/>
          <w:snapToGrid w:val="0"/>
          <w:color w:val="000000" w:themeColor="text1"/>
          <w:kern w:val="0"/>
          <w:sz w:val="28"/>
          <w:szCs w:val="28"/>
        </w:rPr>
        <w:t>一</w:t>
      </w:r>
      <w:r w:rsidRPr="00CD41B6">
        <w:rPr>
          <w:rFonts w:ascii="仿宋" w:eastAsia="仿宋" w:hAnsi="仿宋" w:hint="eastAsia"/>
          <w:color w:val="000000" w:themeColor="text1"/>
          <w:sz w:val="28"/>
          <w:szCs w:val="28"/>
        </w:rPr>
        <w:t>、总体说明</w:t>
      </w:r>
    </w:p>
    <w:p w14:paraId="2419F49C"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（一）适用范围</w:t>
      </w:r>
    </w:p>
    <w:p w14:paraId="12C9C14B"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14:paraId="61090BB2"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（二）定义</w:t>
      </w:r>
    </w:p>
    <w:p w14:paraId="3312A75F"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1、“招标人”系指组织本次招标的招标机构：昆山农商银行；</w:t>
      </w:r>
    </w:p>
    <w:p w14:paraId="6DABBD14"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2、“投标人”系指遵守招标文件要求并向招标人提交投标文件的法人单位；</w:t>
      </w:r>
    </w:p>
    <w:p w14:paraId="708192BC"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14:paraId="35E73AD9"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14:paraId="02C956C0"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14:paraId="0111B4E8"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14:paraId="1F55E1C2"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7、“无效的投标文件”系指属于下列情况之一者，将作为无效处理：</w:t>
      </w:r>
    </w:p>
    <w:p w14:paraId="3CC27FCD"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1）投标文件未按招标文件的要求密封；</w:t>
      </w:r>
    </w:p>
    <w:p w14:paraId="0CADA83D"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lastRenderedPageBreak/>
        <w:t>2） 投标文件未盖公章或未经法定代表人（或授权代理人）签字；</w:t>
      </w:r>
    </w:p>
    <w:p w14:paraId="7D1BF656"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3）投标文件未按招标文件规定的格式、内容和要求填写；</w:t>
      </w:r>
    </w:p>
    <w:p w14:paraId="34C63AB4"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4）在投标文件截止期后送达或是通过电报、电话、电传、传真投标文件；</w:t>
      </w:r>
    </w:p>
    <w:p w14:paraId="33C6CFCD"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5）投标文件字迹模糊不清无法辨认的；</w:t>
      </w:r>
    </w:p>
    <w:p w14:paraId="6D1EBF17"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6）投标人在投标文件中提供虚假信息的；</w:t>
      </w:r>
    </w:p>
    <w:p w14:paraId="4F95CA78"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7）投标文件未送达指定地点，指定接收人。</w:t>
      </w:r>
    </w:p>
    <w:p w14:paraId="075E108F" w14:textId="77777777" w:rsidR="00AE08D8" w:rsidRPr="00CD41B6" w:rsidRDefault="00AE08D8"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（三）对投标人的要求</w:t>
      </w:r>
    </w:p>
    <w:p w14:paraId="38F93E0A" w14:textId="77777777" w:rsidR="00F52AC7" w:rsidRPr="00CD41B6" w:rsidRDefault="00F52AC7" w:rsidP="00000B01">
      <w:pPr>
        <w:pStyle w:val="ac"/>
        <w:shd w:val="clear" w:color="auto" w:fill="FFFFFF"/>
        <w:snapToGrid w:val="0"/>
        <w:spacing w:before="0" w:beforeAutospacing="0" w:after="0" w:afterAutospacing="0" w:line="360" w:lineRule="auto"/>
        <w:ind w:firstLineChars="200" w:firstLine="56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1、投标人必须为具有独立企业法人资格，具有合法名称、组织机构、固定的办公场所，注册资本要求不少于500万元人民币（或等值外币），注册时间不少于3年，经营范围包含空调安装、维修、机电安装等相应范围，具有良好的技术力量、商业信誉和售后服务体系；</w:t>
      </w:r>
    </w:p>
    <w:p w14:paraId="4CCDCB04" w14:textId="77777777" w:rsidR="00F52AC7" w:rsidRPr="00CD41B6" w:rsidRDefault="00F52AC7" w:rsidP="00AA69FB">
      <w:pPr>
        <w:pStyle w:val="ac"/>
        <w:shd w:val="clear" w:color="auto" w:fill="FFFFFF"/>
        <w:snapToGrid w:val="0"/>
        <w:spacing w:before="0" w:beforeAutospacing="0" w:after="0" w:afterAutospacing="0" w:line="360" w:lineRule="auto"/>
        <w:ind w:firstLineChars="250" w:firstLine="70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2、苏州地区以外的投标供应商需在苏州地区有正式的分支机构；</w:t>
      </w:r>
    </w:p>
    <w:p w14:paraId="0DF239F0" w14:textId="77777777" w:rsidR="00F52AC7" w:rsidRPr="00CD41B6" w:rsidRDefault="00F52AC7" w:rsidP="00000B01">
      <w:pPr>
        <w:pStyle w:val="ac"/>
        <w:shd w:val="clear" w:color="auto" w:fill="FFFFFF"/>
        <w:snapToGrid w:val="0"/>
        <w:spacing w:before="0" w:beforeAutospacing="0" w:after="0" w:afterAutospacing="0" w:line="360" w:lineRule="auto"/>
        <w:ind w:firstLineChars="200" w:firstLine="56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3、投标人必须具有良好的银行资信和商业信誉，连续三年没有违法、违约记录，不处于被责令停业，财产被接管、冻结、破产等非正常经营状态，并可提供近三个月的人行征信报告、中国执行信息公开网(http://zxgk.court.gov.cn/)及信用中国网(www.creditchina.gov.cn)</w:t>
      </w:r>
      <w:proofErr w:type="gramStart"/>
      <w:r w:rsidRPr="00CD41B6">
        <w:rPr>
          <w:rFonts w:ascii="仿宋" w:eastAsia="仿宋" w:hAnsi="仿宋" w:hint="eastAsia"/>
          <w:color w:val="000000" w:themeColor="text1"/>
          <w:sz w:val="28"/>
          <w:szCs w:val="28"/>
        </w:rPr>
        <w:t>查询自</w:t>
      </w:r>
      <w:proofErr w:type="gramEnd"/>
      <w:r w:rsidRPr="00CD41B6">
        <w:rPr>
          <w:rFonts w:ascii="仿宋" w:eastAsia="仿宋" w:hAnsi="仿宋" w:hint="eastAsia"/>
          <w:color w:val="000000" w:themeColor="text1"/>
          <w:sz w:val="28"/>
          <w:szCs w:val="28"/>
        </w:rPr>
        <w:t>证材料；</w:t>
      </w:r>
    </w:p>
    <w:p w14:paraId="20A56BBB" w14:textId="77777777" w:rsidR="00F52AC7" w:rsidRPr="00CD41B6" w:rsidRDefault="00F52AC7" w:rsidP="00000B01">
      <w:pPr>
        <w:pStyle w:val="ac"/>
        <w:shd w:val="clear" w:color="auto" w:fill="FFFFFF"/>
        <w:snapToGrid w:val="0"/>
        <w:spacing w:before="0" w:beforeAutospacing="0" w:after="0" w:afterAutospacing="0" w:line="360" w:lineRule="auto"/>
        <w:ind w:firstLineChars="200" w:firstLine="56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4、投标人具有空调维修及保养服务经验，可提供近三年空调维修及保养服务合同案例不少于3个（需提供全套合同复印件等证明材料）；</w:t>
      </w:r>
    </w:p>
    <w:p w14:paraId="7AA7AB05" w14:textId="10415A92" w:rsidR="00652E4F" w:rsidRPr="00CD41B6" w:rsidRDefault="00F52AC7" w:rsidP="00000B01">
      <w:pPr>
        <w:pStyle w:val="ac"/>
        <w:shd w:val="clear" w:color="auto" w:fill="FFFFFF"/>
        <w:snapToGrid w:val="0"/>
        <w:spacing w:before="0" w:beforeAutospacing="0" w:after="0" w:afterAutospacing="0" w:line="360" w:lineRule="auto"/>
        <w:ind w:firstLineChars="200" w:firstLine="560"/>
        <w:rPr>
          <w:rFonts w:ascii="仿宋" w:eastAsia="仿宋" w:hAnsi="仿宋"/>
          <w:bCs/>
          <w:color w:val="000000" w:themeColor="text1"/>
          <w:sz w:val="28"/>
          <w:szCs w:val="28"/>
        </w:rPr>
      </w:pPr>
      <w:r w:rsidRPr="00CD41B6">
        <w:rPr>
          <w:rFonts w:ascii="仿宋" w:eastAsia="仿宋" w:hAnsi="仿宋" w:hint="eastAsia"/>
          <w:color w:val="000000" w:themeColor="text1"/>
          <w:sz w:val="28"/>
          <w:szCs w:val="28"/>
        </w:rPr>
        <w:t>5、投标人不得联合第三方共同投标，否则取消投标资格，且不允许中标后将本招标进行分包、转包；</w:t>
      </w:r>
      <w:r w:rsidR="00652E4F" w:rsidRPr="00CD41B6">
        <w:rPr>
          <w:rFonts w:ascii="仿宋_GB2312" w:eastAsia="仿宋_GB2312" w:hint="eastAsia"/>
          <w:color w:val="000000" w:themeColor="text1"/>
          <w:sz w:val="28"/>
        </w:rPr>
        <w:t xml:space="preserve">   </w:t>
      </w:r>
    </w:p>
    <w:p w14:paraId="5F3C2027" w14:textId="40B23B79" w:rsidR="009D5237" w:rsidRPr="00CD41B6" w:rsidRDefault="00C965CE" w:rsidP="00000B01">
      <w:pPr>
        <w:snapToGrid w:val="0"/>
        <w:spacing w:line="360" w:lineRule="auto"/>
        <w:ind w:firstLineChars="200" w:firstLine="560"/>
        <w:rPr>
          <w:rFonts w:ascii="仿宋_GB2312" w:eastAsia="仿宋_GB2312" w:hAnsi="宋体"/>
          <w:color w:val="000000" w:themeColor="text1"/>
          <w:sz w:val="28"/>
          <w:shd w:val="pct15" w:color="auto" w:fill="FFFFFF"/>
        </w:rPr>
      </w:pPr>
      <w:r w:rsidRPr="00CD41B6">
        <w:rPr>
          <w:rFonts w:ascii="仿宋_GB2312" w:eastAsia="仿宋_GB2312" w:hAnsi="宋体" w:hint="eastAsia"/>
          <w:color w:val="000000" w:themeColor="text1"/>
          <w:sz w:val="28"/>
        </w:rPr>
        <w:t>6</w:t>
      </w:r>
      <w:r w:rsidR="00991409" w:rsidRPr="00CD41B6">
        <w:rPr>
          <w:rFonts w:ascii="仿宋_GB2312" w:eastAsia="仿宋_GB2312" w:hAnsi="宋体" w:hint="eastAsia"/>
          <w:color w:val="000000" w:themeColor="text1"/>
          <w:sz w:val="28"/>
        </w:rPr>
        <w:t>、</w:t>
      </w:r>
      <w:r w:rsidR="00F52AC7" w:rsidRPr="00CD41B6">
        <w:rPr>
          <w:rFonts w:ascii="仿宋_GB2312" w:eastAsia="仿宋_GB2312" w:hAnsi="宋体" w:hint="eastAsia"/>
          <w:color w:val="000000" w:themeColor="text1"/>
          <w:sz w:val="28"/>
        </w:rPr>
        <w:t>符合条件需报名的投标人，请在投标截止前五日在昆山农商银行采购管理平台(https://zbcgzx.ksrcb.com:30018/)上完成注册</w:t>
      </w:r>
      <w:r w:rsidR="00F52AC7" w:rsidRPr="00CD41B6">
        <w:rPr>
          <w:rFonts w:ascii="仿宋_GB2312" w:eastAsia="仿宋_GB2312" w:hAnsi="宋体" w:hint="eastAsia"/>
          <w:color w:val="000000" w:themeColor="text1"/>
          <w:sz w:val="28"/>
        </w:rPr>
        <w:lastRenderedPageBreak/>
        <w:t>（未按要求在投标截止日前注册的投标人，将被视为无效投标）。</w:t>
      </w:r>
    </w:p>
    <w:p w14:paraId="557FB88B" w14:textId="77777777" w:rsidR="00AE08D8" w:rsidRPr="00CD41B6" w:rsidRDefault="00AE08D8"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（四）投标费用</w:t>
      </w:r>
    </w:p>
    <w:p w14:paraId="1FD7995F" w14:textId="77777777" w:rsidR="00AE08D8" w:rsidRPr="00CD41B6" w:rsidRDefault="00AE08D8"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投标人应自行承担与参加投标有关的全部费用，招标人在任何情况下无义务和责任承担上述费用。</w:t>
      </w:r>
    </w:p>
    <w:p w14:paraId="5DAA6142" w14:textId="77777777" w:rsidR="00FB3F65" w:rsidRPr="00CD41B6" w:rsidRDefault="00FB3F65" w:rsidP="00CD41B6">
      <w:pPr>
        <w:snapToGrid w:val="0"/>
        <w:spacing w:line="360" w:lineRule="auto"/>
        <w:ind w:firstLineChars="200" w:firstLine="56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（五）投标保证金</w:t>
      </w:r>
    </w:p>
    <w:p w14:paraId="6C62182F" w14:textId="77777777" w:rsidR="00FB3F65" w:rsidRPr="00CD41B6" w:rsidRDefault="00FB3F65" w:rsidP="00000B01">
      <w:pPr>
        <w:snapToGrid w:val="0"/>
        <w:spacing w:line="360" w:lineRule="auto"/>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1、项目投标保证金信息</w:t>
      </w:r>
    </w:p>
    <w:p w14:paraId="0A46C2E8" w14:textId="785A7FE5" w:rsidR="00FB3F65" w:rsidRPr="00CD41B6" w:rsidRDefault="00991409" w:rsidP="00000B01">
      <w:pPr>
        <w:snapToGrid w:val="0"/>
        <w:spacing w:line="360" w:lineRule="auto"/>
        <w:ind w:firstLineChars="150" w:firstLine="42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sym w:font="Wingdings 2" w:char="0052"/>
      </w:r>
      <w:r w:rsidR="00FB3F65" w:rsidRPr="00CD41B6">
        <w:rPr>
          <w:rFonts w:ascii="仿宋" w:eastAsia="仿宋" w:hAnsi="仿宋" w:hint="eastAsia"/>
          <w:color w:val="000000" w:themeColor="text1"/>
          <w:sz w:val="28"/>
          <w:szCs w:val="28"/>
        </w:rPr>
        <w:t xml:space="preserve">有投标保证金    </w:t>
      </w:r>
      <w:r w:rsidR="00F52AC7" w:rsidRPr="00CD41B6">
        <w:rPr>
          <w:rFonts w:ascii="仿宋" w:eastAsia="仿宋" w:hAnsi="仿宋" w:hint="eastAsia"/>
          <w:color w:val="000000" w:themeColor="text1"/>
          <w:sz w:val="28"/>
          <w:szCs w:val="28"/>
        </w:rPr>
        <w:t xml:space="preserve">   </w:t>
      </w:r>
      <w:r w:rsidRPr="00CD41B6">
        <w:rPr>
          <w:rFonts w:ascii="仿宋" w:eastAsia="仿宋" w:hAnsi="仿宋" w:hint="eastAsia"/>
          <w:color w:val="000000" w:themeColor="text1"/>
          <w:sz w:val="28"/>
          <w:szCs w:val="28"/>
        </w:rPr>
        <w:t>□</w:t>
      </w:r>
      <w:r w:rsidR="00FB3F65" w:rsidRPr="00CD41B6">
        <w:rPr>
          <w:rFonts w:ascii="仿宋" w:eastAsia="仿宋" w:hAnsi="仿宋" w:hint="eastAsia"/>
          <w:color w:val="000000" w:themeColor="text1"/>
          <w:sz w:val="28"/>
          <w:szCs w:val="28"/>
        </w:rPr>
        <w:t xml:space="preserve">无投标保证金           </w:t>
      </w:r>
    </w:p>
    <w:p w14:paraId="57AFED1C" w14:textId="565A3B1E" w:rsidR="00FB3F65" w:rsidRPr="00CD41B6" w:rsidRDefault="00FB3F65" w:rsidP="00000B01">
      <w:pPr>
        <w:snapToGrid w:val="0"/>
        <w:spacing w:line="360" w:lineRule="auto"/>
        <w:ind w:firstLineChars="300" w:firstLine="84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投标保证金金额（小写）：</w:t>
      </w:r>
      <w:r w:rsidR="00000B01" w:rsidRPr="00CD41B6">
        <w:rPr>
          <w:rFonts w:ascii="仿宋" w:eastAsia="仿宋" w:hAnsi="仿宋" w:hint="eastAsia"/>
          <w:color w:val="000000" w:themeColor="text1"/>
          <w:sz w:val="28"/>
          <w:szCs w:val="28"/>
          <w:u w:val="single"/>
        </w:rPr>
        <w:t xml:space="preserve">       </w:t>
      </w:r>
      <w:r w:rsidR="00991409" w:rsidRPr="00CD41B6">
        <w:rPr>
          <w:rFonts w:ascii="仿宋" w:eastAsia="仿宋" w:hAnsi="仿宋" w:hint="eastAsia"/>
          <w:color w:val="000000" w:themeColor="text1"/>
          <w:sz w:val="28"/>
          <w:szCs w:val="28"/>
          <w:u w:val="single"/>
        </w:rPr>
        <w:t>20</w:t>
      </w:r>
      <w:r w:rsidR="00F52AC7" w:rsidRPr="00CD41B6">
        <w:rPr>
          <w:rFonts w:ascii="仿宋" w:eastAsia="仿宋" w:hAnsi="仿宋" w:hint="eastAsia"/>
          <w:color w:val="000000" w:themeColor="text1"/>
          <w:sz w:val="28"/>
          <w:szCs w:val="28"/>
          <w:u w:val="single"/>
        </w:rPr>
        <w:t>,</w:t>
      </w:r>
      <w:r w:rsidR="00991409" w:rsidRPr="00CD41B6">
        <w:rPr>
          <w:rFonts w:ascii="仿宋" w:eastAsia="仿宋" w:hAnsi="仿宋" w:hint="eastAsia"/>
          <w:color w:val="000000" w:themeColor="text1"/>
          <w:sz w:val="28"/>
          <w:szCs w:val="28"/>
          <w:u w:val="single"/>
        </w:rPr>
        <w:t>000</w:t>
      </w:r>
      <w:r w:rsidR="00F52AC7" w:rsidRPr="00CD41B6">
        <w:rPr>
          <w:rFonts w:ascii="仿宋" w:eastAsia="仿宋" w:hAnsi="仿宋" w:hint="eastAsia"/>
          <w:color w:val="000000" w:themeColor="text1"/>
          <w:sz w:val="28"/>
          <w:szCs w:val="28"/>
          <w:u w:val="single"/>
        </w:rPr>
        <w:t>.00</w:t>
      </w:r>
      <w:r w:rsidR="00991409" w:rsidRPr="00CD41B6">
        <w:rPr>
          <w:rFonts w:ascii="仿宋" w:eastAsia="仿宋" w:hAnsi="仿宋" w:hint="eastAsia"/>
          <w:color w:val="000000" w:themeColor="text1"/>
          <w:sz w:val="28"/>
          <w:szCs w:val="28"/>
          <w:u w:val="single"/>
        </w:rPr>
        <w:t>元</w:t>
      </w:r>
      <w:r w:rsidR="00215BE1" w:rsidRPr="00CD41B6">
        <w:rPr>
          <w:rFonts w:ascii="仿宋" w:eastAsia="仿宋" w:hAnsi="仿宋" w:hint="eastAsia"/>
          <w:color w:val="000000" w:themeColor="text1"/>
          <w:sz w:val="28"/>
          <w:szCs w:val="28"/>
          <w:u w:val="single"/>
        </w:rPr>
        <w:t xml:space="preserve">  </w:t>
      </w:r>
      <w:r w:rsidRPr="00CD41B6">
        <w:rPr>
          <w:rFonts w:ascii="仿宋" w:eastAsia="仿宋" w:hAnsi="仿宋" w:hint="eastAsia"/>
          <w:color w:val="000000" w:themeColor="text1"/>
          <w:sz w:val="28"/>
          <w:szCs w:val="28"/>
          <w:u w:val="single"/>
        </w:rPr>
        <w:t xml:space="preserve">     </w:t>
      </w:r>
      <w:r w:rsidRPr="00CD41B6">
        <w:rPr>
          <w:rFonts w:ascii="仿宋" w:eastAsia="仿宋" w:hAnsi="仿宋" w:hint="eastAsia"/>
          <w:color w:val="000000" w:themeColor="text1"/>
          <w:sz w:val="28"/>
          <w:szCs w:val="28"/>
        </w:rPr>
        <w:t xml:space="preserve">     </w:t>
      </w:r>
    </w:p>
    <w:p w14:paraId="1328392B" w14:textId="62A97A8A" w:rsidR="00FB3F65" w:rsidRPr="00CD41B6" w:rsidRDefault="00FB3F65" w:rsidP="00000B01">
      <w:pPr>
        <w:snapToGrid w:val="0"/>
        <w:spacing w:line="360" w:lineRule="auto"/>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 xml:space="preserve">              </w:t>
      </w:r>
      <w:r w:rsidR="00215BE1" w:rsidRPr="00CD41B6">
        <w:rPr>
          <w:rFonts w:ascii="仿宋" w:eastAsia="仿宋" w:hAnsi="仿宋" w:hint="eastAsia"/>
          <w:color w:val="000000" w:themeColor="text1"/>
          <w:sz w:val="28"/>
          <w:szCs w:val="28"/>
        </w:rPr>
        <w:t xml:space="preserve">       </w:t>
      </w:r>
      <w:r w:rsidRPr="00CD41B6">
        <w:rPr>
          <w:rFonts w:ascii="仿宋" w:eastAsia="仿宋" w:hAnsi="仿宋" w:hint="eastAsia"/>
          <w:color w:val="000000" w:themeColor="text1"/>
          <w:sz w:val="28"/>
          <w:szCs w:val="28"/>
        </w:rPr>
        <w:t>（大写）：</w:t>
      </w:r>
      <w:r w:rsidRPr="00CD41B6">
        <w:rPr>
          <w:rFonts w:ascii="仿宋" w:eastAsia="仿宋" w:hAnsi="仿宋" w:hint="eastAsia"/>
          <w:color w:val="000000" w:themeColor="text1"/>
          <w:sz w:val="28"/>
          <w:szCs w:val="28"/>
          <w:u w:val="single"/>
        </w:rPr>
        <w:t xml:space="preserve">       </w:t>
      </w:r>
      <w:r w:rsidR="00991409" w:rsidRPr="00CD41B6">
        <w:rPr>
          <w:rFonts w:ascii="仿宋" w:eastAsia="仿宋" w:hAnsi="仿宋" w:hint="eastAsia"/>
          <w:color w:val="000000" w:themeColor="text1"/>
          <w:sz w:val="28"/>
          <w:szCs w:val="28"/>
          <w:u w:val="single"/>
        </w:rPr>
        <w:t>贰万元整</w:t>
      </w:r>
      <w:r w:rsidR="00215BE1" w:rsidRPr="00CD41B6">
        <w:rPr>
          <w:rFonts w:ascii="仿宋" w:eastAsia="仿宋" w:hAnsi="仿宋" w:hint="eastAsia"/>
          <w:color w:val="000000" w:themeColor="text1"/>
          <w:sz w:val="28"/>
          <w:szCs w:val="28"/>
          <w:u w:val="single"/>
        </w:rPr>
        <w:t xml:space="preserve">      </w:t>
      </w:r>
      <w:r w:rsidRPr="00CD41B6">
        <w:rPr>
          <w:rFonts w:ascii="仿宋" w:eastAsia="仿宋" w:hAnsi="仿宋" w:hint="eastAsia"/>
          <w:color w:val="000000" w:themeColor="text1"/>
          <w:sz w:val="28"/>
          <w:szCs w:val="28"/>
          <w:u w:val="single"/>
        </w:rPr>
        <w:t xml:space="preserve">    </w:t>
      </w:r>
      <w:r w:rsidRPr="00CD41B6">
        <w:rPr>
          <w:rFonts w:ascii="仿宋" w:eastAsia="仿宋" w:hAnsi="仿宋" w:hint="eastAsia"/>
          <w:color w:val="000000" w:themeColor="text1"/>
          <w:sz w:val="28"/>
          <w:szCs w:val="28"/>
        </w:rPr>
        <w:t xml:space="preserve">        </w:t>
      </w:r>
    </w:p>
    <w:p w14:paraId="0925F2FA" w14:textId="77777777" w:rsidR="00FB3F65" w:rsidRPr="00CD41B6" w:rsidRDefault="00FB3F65" w:rsidP="00000B01">
      <w:pPr>
        <w:snapToGrid w:val="0"/>
        <w:spacing w:line="360" w:lineRule="auto"/>
        <w:ind w:firstLineChars="250" w:firstLine="70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户名：昆山农商银行投标保证金专户</w:t>
      </w:r>
    </w:p>
    <w:p w14:paraId="0FE717D2" w14:textId="77777777" w:rsidR="00FB3F65" w:rsidRPr="00CD41B6" w:rsidRDefault="00FB3F65" w:rsidP="00000B01">
      <w:pPr>
        <w:snapToGrid w:val="0"/>
        <w:spacing w:line="360" w:lineRule="auto"/>
        <w:ind w:firstLineChars="250" w:firstLine="70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账号：3052252018224116010001</w:t>
      </w:r>
    </w:p>
    <w:p w14:paraId="2F899334" w14:textId="77777777" w:rsidR="00FB3F65" w:rsidRPr="00CD41B6" w:rsidRDefault="00FB3F65" w:rsidP="00000B01">
      <w:pPr>
        <w:snapToGrid w:val="0"/>
        <w:spacing w:line="360" w:lineRule="auto"/>
        <w:ind w:firstLineChars="250" w:firstLine="70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开户行名称：昆山农村商业银行营业部</w:t>
      </w:r>
    </w:p>
    <w:p w14:paraId="4BE10968" w14:textId="77777777" w:rsidR="00FB3F65" w:rsidRPr="00CD41B6" w:rsidRDefault="00FB3F65" w:rsidP="00000B01">
      <w:pPr>
        <w:snapToGrid w:val="0"/>
        <w:spacing w:line="360" w:lineRule="auto"/>
        <w:ind w:firstLineChars="250" w:firstLine="700"/>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行号：314305206650</w:t>
      </w:r>
    </w:p>
    <w:p w14:paraId="6FCE6033"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2、投标保证金的缴纳</w:t>
      </w:r>
    </w:p>
    <w:p w14:paraId="5B4D7CF0"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w:t>
      </w:r>
      <w:r w:rsidRPr="00CD41B6">
        <w:rPr>
          <w:rFonts w:ascii="仿宋_GB2312" w:eastAsia="仿宋_GB2312" w:hAnsi="宋体"/>
          <w:color w:val="000000" w:themeColor="text1"/>
          <w:sz w:val="28"/>
        </w:rPr>
        <w:t>1</w:t>
      </w:r>
      <w:r w:rsidRPr="00CD41B6">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CD41B6">
        <w:rPr>
          <w:rFonts w:ascii="仿宋_GB2312" w:eastAsia="仿宋_GB2312" w:hAnsi="宋体" w:hint="eastAsia"/>
          <w:color w:val="000000" w:themeColor="text1"/>
          <w:sz w:val="28"/>
        </w:rPr>
        <w:t>电子档发招标</w:t>
      </w:r>
      <w:proofErr w:type="gramEnd"/>
      <w:r w:rsidRPr="00CD41B6">
        <w:rPr>
          <w:rFonts w:ascii="仿宋_GB2312" w:eastAsia="仿宋_GB2312" w:hAnsi="宋体" w:hint="eastAsia"/>
          <w:color w:val="000000" w:themeColor="text1"/>
          <w:sz w:val="28"/>
        </w:rPr>
        <w:t>人邮箱，以便招标人审核，招标人邮箱：</w:t>
      </w:r>
      <w:hyperlink r:id="rId9" w:history="1">
        <w:r w:rsidRPr="00CD41B6">
          <w:rPr>
            <w:rStyle w:val="aa"/>
            <w:rFonts w:ascii="仿宋_GB2312" w:eastAsia="仿宋_GB2312" w:hAnsi="宋体"/>
            <w:color w:val="000000" w:themeColor="text1"/>
            <w:sz w:val="28"/>
          </w:rPr>
          <w:t>zbcgzx@ksrcb.com</w:t>
        </w:r>
      </w:hyperlink>
      <w:r w:rsidRPr="00CD41B6">
        <w:rPr>
          <w:rFonts w:ascii="仿宋_GB2312" w:eastAsia="仿宋_GB2312" w:hAnsi="宋体"/>
          <w:color w:val="000000" w:themeColor="text1"/>
          <w:sz w:val="28"/>
        </w:rPr>
        <w:t>，</w:t>
      </w:r>
      <w:r w:rsidRPr="00CD41B6">
        <w:rPr>
          <w:rFonts w:ascii="仿宋_GB2312" w:eastAsia="仿宋_GB2312" w:hAnsi="宋体" w:hint="eastAsia"/>
          <w:color w:val="000000" w:themeColor="text1"/>
          <w:sz w:val="28"/>
        </w:rPr>
        <w:t>并将该转账凭证单独密封后寄（送）</w:t>
      </w:r>
      <w:proofErr w:type="gramStart"/>
      <w:r w:rsidRPr="00CD41B6">
        <w:rPr>
          <w:rFonts w:ascii="仿宋_GB2312" w:eastAsia="仿宋_GB2312" w:hAnsi="宋体" w:hint="eastAsia"/>
          <w:color w:val="000000" w:themeColor="text1"/>
          <w:sz w:val="28"/>
        </w:rPr>
        <w:t>至集中</w:t>
      </w:r>
      <w:proofErr w:type="gramEnd"/>
      <w:r w:rsidRPr="00CD41B6">
        <w:rPr>
          <w:rFonts w:ascii="仿宋_GB2312" w:eastAsia="仿宋_GB2312" w:hAnsi="宋体" w:hint="eastAsia"/>
          <w:color w:val="000000" w:themeColor="text1"/>
          <w:sz w:val="28"/>
        </w:rPr>
        <w:t>采购中心；</w:t>
      </w:r>
    </w:p>
    <w:p w14:paraId="46BED921"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w:t>
      </w:r>
      <w:r w:rsidRPr="00CD41B6">
        <w:rPr>
          <w:rFonts w:ascii="仿宋_GB2312" w:eastAsia="仿宋_GB2312" w:hAnsi="宋体"/>
          <w:color w:val="000000" w:themeColor="text1"/>
          <w:sz w:val="28"/>
        </w:rPr>
        <w:t>2</w:t>
      </w:r>
      <w:r w:rsidRPr="00CD41B6">
        <w:rPr>
          <w:rFonts w:ascii="仿宋_GB2312" w:eastAsia="仿宋_GB2312" w:hAnsi="宋体" w:hint="eastAsia"/>
          <w:color w:val="000000" w:themeColor="text1"/>
          <w:sz w:val="28"/>
        </w:rPr>
        <w:t>）投标保证金需以投标人名义采用银行转账或汇款等方式缴纳，不接受现金或个人账户缴纳保证金。</w:t>
      </w:r>
    </w:p>
    <w:p w14:paraId="229CADF1"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w:t>
      </w:r>
      <w:r w:rsidRPr="00CD41B6">
        <w:rPr>
          <w:rFonts w:ascii="仿宋_GB2312" w:eastAsia="仿宋_GB2312" w:hAnsi="宋体"/>
          <w:color w:val="000000" w:themeColor="text1"/>
          <w:sz w:val="28"/>
        </w:rPr>
        <w:t>3</w:t>
      </w:r>
      <w:r w:rsidRPr="00CD41B6">
        <w:rPr>
          <w:rFonts w:ascii="仿宋_GB2312" w:eastAsia="仿宋_GB2312" w:hAnsi="宋体" w:hint="eastAsia"/>
          <w:color w:val="000000" w:themeColor="text1"/>
          <w:sz w:val="28"/>
        </w:rPr>
        <w:t>）投标人在缴纳投标保证金时，需在进帐凭证上注明项目编号和名称。</w:t>
      </w:r>
    </w:p>
    <w:p w14:paraId="6FC9C00E"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color w:val="000000" w:themeColor="text1"/>
          <w:sz w:val="28"/>
        </w:rPr>
        <w:t>（4</w:t>
      </w:r>
      <w:r w:rsidRPr="00CD41B6">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14:paraId="29D9BA32" w14:textId="77777777" w:rsidR="00215BE1" w:rsidRPr="00CD41B6" w:rsidRDefault="00215BE1" w:rsidP="00000B01">
      <w:pPr>
        <w:snapToGrid w:val="0"/>
        <w:spacing w:line="360" w:lineRule="auto"/>
        <w:ind w:firstLineChars="250" w:firstLine="700"/>
        <w:rPr>
          <w:rFonts w:ascii="仿宋_GB2312" w:eastAsia="仿宋_GB2312" w:hAnsi="宋体"/>
          <w:color w:val="000000" w:themeColor="text1"/>
          <w:sz w:val="28"/>
        </w:rPr>
      </w:pPr>
      <w:r w:rsidRPr="00CD41B6">
        <w:rPr>
          <w:rFonts w:ascii="仿宋_GB2312" w:eastAsia="仿宋_GB2312" w:hAnsi="宋体"/>
          <w:color w:val="000000" w:themeColor="text1"/>
          <w:sz w:val="28"/>
        </w:rPr>
        <w:t>3</w:t>
      </w:r>
      <w:r w:rsidRPr="00CD41B6">
        <w:rPr>
          <w:rFonts w:ascii="仿宋_GB2312" w:eastAsia="仿宋_GB2312" w:hAnsi="宋体" w:hint="eastAsia"/>
          <w:color w:val="000000" w:themeColor="text1"/>
          <w:sz w:val="28"/>
        </w:rPr>
        <w:t>、投标保证金的扣划</w:t>
      </w:r>
    </w:p>
    <w:p w14:paraId="20C8D33A"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lastRenderedPageBreak/>
        <w:t>投标过程中发生以下情形时，予以投标保证金的扣划，并按相关规定处理：</w:t>
      </w:r>
    </w:p>
    <w:p w14:paraId="535C2159"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（1）投标人在有效期内发生随意撤回、撤销投标行为的；</w:t>
      </w:r>
    </w:p>
    <w:p w14:paraId="107845E7"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color w:val="000000" w:themeColor="text1"/>
          <w:sz w:val="28"/>
        </w:rPr>
        <w:t>（</w:t>
      </w:r>
      <w:r w:rsidRPr="00CD41B6">
        <w:rPr>
          <w:rFonts w:ascii="仿宋_GB2312" w:eastAsia="仿宋_GB2312" w:hAnsi="宋体" w:hint="eastAsia"/>
          <w:color w:val="000000" w:themeColor="text1"/>
          <w:sz w:val="28"/>
        </w:rPr>
        <w:t>2）投标人中标后无正当理由拒签合同的；</w:t>
      </w:r>
    </w:p>
    <w:p w14:paraId="711E57FA"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color w:val="000000" w:themeColor="text1"/>
          <w:sz w:val="28"/>
        </w:rPr>
        <w:t>（</w:t>
      </w:r>
      <w:r w:rsidRPr="00CD41B6">
        <w:rPr>
          <w:rFonts w:ascii="仿宋_GB2312" w:eastAsia="仿宋_GB2312" w:hAnsi="宋体" w:hint="eastAsia"/>
          <w:color w:val="000000" w:themeColor="text1"/>
          <w:sz w:val="28"/>
        </w:rPr>
        <w:t>3）投标人中标后未按招标人要求足额缴纳履约保证金的；</w:t>
      </w:r>
    </w:p>
    <w:p w14:paraId="34220057"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color w:val="000000" w:themeColor="text1"/>
          <w:sz w:val="28"/>
        </w:rPr>
        <w:t>（</w:t>
      </w:r>
      <w:r w:rsidRPr="00CD41B6">
        <w:rPr>
          <w:rFonts w:ascii="仿宋_GB2312" w:eastAsia="仿宋_GB2312" w:hAnsi="宋体" w:hint="eastAsia"/>
          <w:color w:val="000000" w:themeColor="text1"/>
          <w:sz w:val="28"/>
        </w:rPr>
        <w:t>4）其他违法违规行为，经查实情况属实的；</w:t>
      </w:r>
    </w:p>
    <w:p w14:paraId="1773E073" w14:textId="77777777" w:rsidR="00215BE1" w:rsidRPr="00CD41B6" w:rsidRDefault="00215BE1" w:rsidP="00000B01">
      <w:pPr>
        <w:snapToGrid w:val="0"/>
        <w:spacing w:line="360" w:lineRule="auto"/>
        <w:ind w:firstLine="570"/>
        <w:rPr>
          <w:rFonts w:ascii="仿宋_GB2312" w:eastAsia="仿宋_GB2312" w:hAnsi="宋体"/>
          <w:color w:val="000000" w:themeColor="text1"/>
          <w:sz w:val="28"/>
        </w:rPr>
      </w:pPr>
      <w:r w:rsidRPr="00CD41B6">
        <w:rPr>
          <w:rFonts w:ascii="仿宋_GB2312" w:eastAsia="仿宋_GB2312" w:hAnsi="宋体"/>
          <w:color w:val="000000" w:themeColor="text1"/>
          <w:sz w:val="28"/>
        </w:rPr>
        <w:t>4</w:t>
      </w:r>
      <w:r w:rsidRPr="00CD41B6">
        <w:rPr>
          <w:rFonts w:ascii="仿宋_GB2312" w:eastAsia="仿宋_GB2312" w:hAnsi="宋体" w:hint="eastAsia"/>
          <w:color w:val="000000" w:themeColor="text1"/>
          <w:sz w:val="28"/>
        </w:rPr>
        <w:t>、投标保证金的退还</w:t>
      </w:r>
    </w:p>
    <w:p w14:paraId="53766342" w14:textId="77777777" w:rsidR="00215BE1" w:rsidRPr="00CD41B6" w:rsidRDefault="00215BE1" w:rsidP="00000B01">
      <w:pPr>
        <w:snapToGrid w:val="0"/>
        <w:spacing w:line="360" w:lineRule="auto"/>
        <w:ind w:firstLine="57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CD41B6">
        <w:rPr>
          <w:rFonts w:ascii="仿宋_GB2312" w:eastAsia="仿宋_GB2312" w:hAnsi="宋体"/>
          <w:color w:val="000000" w:themeColor="text1"/>
          <w:sz w:val="28"/>
        </w:rPr>
        <w:t>不</w:t>
      </w:r>
      <w:r w:rsidRPr="00CD41B6">
        <w:rPr>
          <w:rFonts w:ascii="仿宋_GB2312" w:eastAsia="仿宋_GB2312" w:hAnsi="宋体" w:hint="eastAsia"/>
          <w:color w:val="000000" w:themeColor="text1"/>
          <w:sz w:val="28"/>
        </w:rPr>
        <w:t>转入其履约保证金账户的，请投标人在投标时书面申明。</w:t>
      </w:r>
    </w:p>
    <w:p w14:paraId="7FCABFC0" w14:textId="77777777" w:rsidR="00215BE1" w:rsidRPr="00CD41B6" w:rsidRDefault="00215BE1" w:rsidP="00000B01">
      <w:pPr>
        <w:snapToGrid w:val="0"/>
        <w:spacing w:line="360" w:lineRule="auto"/>
        <w:ind w:firstLine="57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（2）投标人未中标，招标人按照“资金从哪里来，原样回那里去”的原则退还投标人投标保证金。</w:t>
      </w:r>
    </w:p>
    <w:p w14:paraId="202B34B8" w14:textId="77777777" w:rsidR="00215BE1" w:rsidRPr="00CD41B6" w:rsidRDefault="00215BE1" w:rsidP="00000B01">
      <w:pPr>
        <w:snapToGrid w:val="0"/>
        <w:spacing w:line="360" w:lineRule="auto"/>
        <w:ind w:firstLine="57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（3）投标保证金不计息。</w:t>
      </w:r>
    </w:p>
    <w:p w14:paraId="253BDB2A" w14:textId="77777777" w:rsidR="00215BE1" w:rsidRPr="00CD41B6" w:rsidRDefault="00215BE1" w:rsidP="00AA69FB">
      <w:pPr>
        <w:snapToGrid w:val="0"/>
        <w:spacing w:line="360" w:lineRule="auto"/>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（六）履约保证金</w:t>
      </w:r>
    </w:p>
    <w:p w14:paraId="04538DAA" w14:textId="77777777" w:rsidR="00215BE1" w:rsidRPr="00CD41B6" w:rsidRDefault="00215BE1" w:rsidP="00000B01">
      <w:pPr>
        <w:snapToGrid w:val="0"/>
        <w:spacing w:line="360" w:lineRule="auto"/>
        <w:ind w:firstLineChars="250" w:firstLine="700"/>
        <w:rPr>
          <w:rFonts w:ascii="仿宋_GB2312" w:eastAsia="仿宋_GB2312" w:hAnsi="仿宋"/>
          <w:color w:val="000000" w:themeColor="text1"/>
          <w:sz w:val="28"/>
        </w:rPr>
      </w:pPr>
      <w:r w:rsidRPr="00CD41B6">
        <w:rPr>
          <w:rFonts w:ascii="仿宋_GB2312" w:eastAsia="仿宋_GB2312" w:hAnsi="仿宋" w:hint="eastAsia"/>
          <w:color w:val="000000" w:themeColor="text1"/>
          <w:sz w:val="28"/>
        </w:rPr>
        <w:t>1、项目履约保证金信息</w:t>
      </w:r>
    </w:p>
    <w:p w14:paraId="146E571A" w14:textId="502FD3E3" w:rsidR="00215BE1" w:rsidRPr="00CD41B6" w:rsidRDefault="00215BE1" w:rsidP="00000B01">
      <w:pPr>
        <w:snapToGrid w:val="0"/>
        <w:spacing w:line="360" w:lineRule="auto"/>
        <w:ind w:firstLineChars="300" w:firstLine="840"/>
        <w:rPr>
          <w:rFonts w:ascii="仿宋_GB2312" w:eastAsia="仿宋_GB2312" w:hAnsi="宋体"/>
          <w:color w:val="000000" w:themeColor="text1"/>
          <w:sz w:val="28"/>
        </w:rPr>
      </w:pPr>
      <w:r w:rsidRPr="00CD41B6">
        <w:rPr>
          <w:rFonts w:ascii="仿宋_GB2312" w:eastAsia="仿宋_GB2312" w:hAnsi="仿宋" w:hint="eastAsia"/>
          <w:color w:val="000000" w:themeColor="text1"/>
          <w:sz w:val="28"/>
        </w:rPr>
        <w:t>□</w:t>
      </w:r>
      <w:r w:rsidRPr="00CD41B6">
        <w:rPr>
          <w:rFonts w:ascii="仿宋_GB2312" w:eastAsia="仿宋_GB2312" w:hAnsi="宋体" w:hint="eastAsia"/>
          <w:color w:val="000000" w:themeColor="text1"/>
          <w:sz w:val="28"/>
        </w:rPr>
        <w:t>有</w:t>
      </w:r>
      <w:r w:rsidRPr="00CD41B6">
        <w:rPr>
          <w:rFonts w:ascii="仿宋_GB2312" w:eastAsia="仿宋_GB2312" w:hAnsi="仿宋" w:hint="eastAsia"/>
          <w:color w:val="000000" w:themeColor="text1"/>
          <w:sz w:val="28"/>
        </w:rPr>
        <w:t>履约</w:t>
      </w:r>
      <w:r w:rsidRPr="00CD41B6">
        <w:rPr>
          <w:rFonts w:ascii="仿宋_GB2312" w:eastAsia="仿宋_GB2312" w:hAnsi="宋体" w:hint="eastAsia"/>
          <w:color w:val="000000" w:themeColor="text1"/>
          <w:sz w:val="28"/>
        </w:rPr>
        <w:t xml:space="preserve">保证金           </w:t>
      </w:r>
      <w:r w:rsidRPr="00CD41B6">
        <w:rPr>
          <w:rFonts w:ascii="仿宋_GB2312" w:eastAsia="仿宋_GB2312" w:hAnsi="仿宋" w:hint="eastAsia"/>
          <w:color w:val="000000" w:themeColor="text1"/>
          <w:sz w:val="28"/>
        </w:rPr>
        <w:sym w:font="Wingdings 2" w:char="F052"/>
      </w:r>
      <w:r w:rsidRPr="00CD41B6">
        <w:rPr>
          <w:rFonts w:ascii="仿宋_GB2312" w:eastAsia="仿宋_GB2312" w:hAnsi="宋体" w:hint="eastAsia"/>
          <w:color w:val="000000" w:themeColor="text1"/>
          <w:sz w:val="28"/>
        </w:rPr>
        <w:t>无</w:t>
      </w:r>
      <w:r w:rsidRPr="00CD41B6">
        <w:rPr>
          <w:rFonts w:ascii="仿宋_GB2312" w:eastAsia="仿宋_GB2312" w:hAnsi="仿宋" w:hint="eastAsia"/>
          <w:color w:val="000000" w:themeColor="text1"/>
          <w:sz w:val="28"/>
        </w:rPr>
        <w:t>履约</w:t>
      </w:r>
      <w:r w:rsidRPr="00CD41B6">
        <w:rPr>
          <w:rFonts w:ascii="仿宋_GB2312" w:eastAsia="仿宋_GB2312" w:hAnsi="宋体" w:hint="eastAsia"/>
          <w:color w:val="000000" w:themeColor="text1"/>
          <w:sz w:val="28"/>
        </w:rPr>
        <w:t xml:space="preserve">保证金           </w:t>
      </w:r>
    </w:p>
    <w:p w14:paraId="68103797" w14:textId="77777777" w:rsidR="00215BE1" w:rsidRPr="00CD41B6" w:rsidRDefault="00215BE1" w:rsidP="00000B01">
      <w:pPr>
        <w:snapToGrid w:val="0"/>
        <w:spacing w:line="360" w:lineRule="auto"/>
        <w:ind w:firstLineChars="300" w:firstLine="84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投标人应在接到中标通知后合同签订前，向招标人指定账户缴纳中标金额的</w:t>
      </w:r>
      <w:r w:rsidRPr="00CD41B6">
        <w:rPr>
          <w:rFonts w:ascii="仿宋_GB2312" w:eastAsia="仿宋_GB2312" w:hAnsi="宋体"/>
          <w:color w:val="000000" w:themeColor="text1"/>
          <w:sz w:val="28"/>
        </w:rPr>
        <w:t>10</w:t>
      </w:r>
      <w:r w:rsidRPr="00CD41B6">
        <w:rPr>
          <w:rFonts w:ascii="仿宋_GB2312" w:eastAsia="仿宋_GB2312" w:hAnsi="宋体" w:hint="eastAsia"/>
          <w:color w:val="000000" w:themeColor="text1"/>
          <w:sz w:val="28"/>
        </w:rPr>
        <w:t>%</w:t>
      </w:r>
      <w:r w:rsidRPr="00CD41B6">
        <w:rPr>
          <w:rFonts w:ascii="仿宋_GB2312" w:eastAsia="仿宋_GB2312" w:hAnsi="宋体"/>
          <w:color w:val="000000" w:themeColor="text1"/>
          <w:sz w:val="28"/>
        </w:rPr>
        <w:t>作为</w:t>
      </w:r>
      <w:r w:rsidRPr="00CD41B6">
        <w:rPr>
          <w:rFonts w:ascii="仿宋_GB2312" w:eastAsia="仿宋_GB2312" w:hAnsi="宋体" w:hint="eastAsia"/>
          <w:color w:val="000000" w:themeColor="text1"/>
          <w:sz w:val="28"/>
        </w:rPr>
        <w:t>履行合同条款；</w:t>
      </w:r>
    </w:p>
    <w:p w14:paraId="51319012"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w:t>
      </w:r>
      <w:r w:rsidRPr="00CD41B6">
        <w:rPr>
          <w:rFonts w:ascii="仿宋_GB2312" w:eastAsia="仿宋_GB2312" w:hAnsi="仿宋" w:hint="eastAsia"/>
          <w:color w:val="000000" w:themeColor="text1"/>
          <w:sz w:val="28"/>
        </w:rPr>
        <w:t>履约</w:t>
      </w:r>
      <w:r w:rsidRPr="00CD41B6">
        <w:rPr>
          <w:rFonts w:ascii="仿宋_GB2312" w:eastAsia="仿宋_GB2312" w:hAnsi="宋体" w:hint="eastAsia"/>
          <w:color w:val="000000" w:themeColor="text1"/>
          <w:sz w:val="28"/>
        </w:rPr>
        <w:t>保证金的缴纳</w:t>
      </w:r>
    </w:p>
    <w:p w14:paraId="7570D1CF"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w:t>
      </w:r>
      <w:r w:rsidRPr="00CD41B6">
        <w:rPr>
          <w:rFonts w:ascii="仿宋_GB2312" w:eastAsia="仿宋_GB2312" w:hAnsi="仿宋" w:hint="eastAsia"/>
          <w:color w:val="000000" w:themeColor="text1"/>
          <w:sz w:val="28"/>
        </w:rPr>
        <w:t>履约</w:t>
      </w:r>
      <w:r w:rsidRPr="00CD41B6">
        <w:rPr>
          <w:rFonts w:ascii="仿宋_GB2312" w:eastAsia="仿宋_GB2312" w:hAnsi="宋体" w:hint="eastAsia"/>
          <w:color w:val="000000" w:themeColor="text1"/>
          <w:sz w:val="28"/>
        </w:rPr>
        <w:t>保证金需以投标人名义采用银行转账或汇款等方式缴纳，不接受现金或个人账户缴纳保证金。</w:t>
      </w:r>
    </w:p>
    <w:p w14:paraId="042DF926"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（2）投标人在缴纳</w:t>
      </w:r>
      <w:r w:rsidRPr="00CD41B6">
        <w:rPr>
          <w:rFonts w:ascii="仿宋_GB2312" w:eastAsia="仿宋_GB2312" w:hAnsi="仿宋" w:hint="eastAsia"/>
          <w:color w:val="000000" w:themeColor="text1"/>
          <w:sz w:val="28"/>
        </w:rPr>
        <w:t>履约</w:t>
      </w:r>
      <w:r w:rsidRPr="00CD41B6">
        <w:rPr>
          <w:rFonts w:ascii="仿宋_GB2312" w:eastAsia="仿宋_GB2312" w:hAnsi="宋体" w:hint="eastAsia"/>
          <w:color w:val="000000" w:themeColor="text1"/>
          <w:sz w:val="28"/>
        </w:rPr>
        <w:t>保证金时，需在进帐凭证上注明投标项目编号和名称。</w:t>
      </w:r>
    </w:p>
    <w:p w14:paraId="72BBDF86" w14:textId="77777777" w:rsidR="00215BE1" w:rsidRPr="00CD41B6" w:rsidRDefault="00215BE1" w:rsidP="00000B01">
      <w:pPr>
        <w:snapToGrid w:val="0"/>
        <w:spacing w:line="360" w:lineRule="auto"/>
        <w:ind w:firstLineChars="250" w:firstLine="700"/>
        <w:rPr>
          <w:rFonts w:ascii="仿宋_GB2312" w:eastAsia="仿宋_GB2312" w:hAnsi="宋体"/>
          <w:color w:val="000000" w:themeColor="text1"/>
          <w:sz w:val="28"/>
        </w:rPr>
      </w:pPr>
      <w:r w:rsidRPr="00CD41B6">
        <w:rPr>
          <w:rFonts w:ascii="仿宋_GB2312" w:eastAsia="仿宋_GB2312" w:hAnsi="宋体"/>
          <w:color w:val="000000" w:themeColor="text1"/>
          <w:sz w:val="28"/>
        </w:rPr>
        <w:t>3</w:t>
      </w:r>
      <w:r w:rsidRPr="00CD41B6">
        <w:rPr>
          <w:rFonts w:ascii="仿宋_GB2312" w:eastAsia="仿宋_GB2312" w:hAnsi="宋体" w:hint="eastAsia"/>
          <w:color w:val="000000" w:themeColor="text1"/>
          <w:sz w:val="28"/>
        </w:rPr>
        <w:t>、</w:t>
      </w:r>
      <w:r w:rsidRPr="00CD41B6">
        <w:rPr>
          <w:rFonts w:ascii="仿宋_GB2312" w:eastAsia="仿宋_GB2312" w:hAnsi="仿宋" w:hint="eastAsia"/>
          <w:color w:val="000000" w:themeColor="text1"/>
          <w:sz w:val="28"/>
        </w:rPr>
        <w:t>履约</w:t>
      </w:r>
      <w:r w:rsidRPr="00CD41B6">
        <w:rPr>
          <w:rFonts w:ascii="仿宋_GB2312" w:eastAsia="仿宋_GB2312" w:hAnsi="宋体" w:hint="eastAsia"/>
          <w:color w:val="000000" w:themeColor="text1"/>
          <w:sz w:val="28"/>
        </w:rPr>
        <w:t>保证金的扣划</w:t>
      </w:r>
    </w:p>
    <w:p w14:paraId="2C7B04C7" w14:textId="77777777" w:rsidR="00215BE1" w:rsidRPr="00CD41B6" w:rsidRDefault="00215BE1" w:rsidP="00000B01">
      <w:pPr>
        <w:snapToGrid w:val="0"/>
        <w:spacing w:line="360" w:lineRule="auto"/>
        <w:ind w:firstLine="57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lastRenderedPageBreak/>
        <w:t>当合同执行过程中发生违反合同规定或违约行为时，应扣划投标人缴纳的履约保证金。</w:t>
      </w:r>
    </w:p>
    <w:p w14:paraId="06730BC1"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color w:val="000000" w:themeColor="text1"/>
          <w:sz w:val="28"/>
        </w:rPr>
        <w:t>4</w:t>
      </w:r>
      <w:r w:rsidRPr="00CD41B6">
        <w:rPr>
          <w:rFonts w:ascii="仿宋_GB2312" w:eastAsia="仿宋_GB2312" w:hAnsi="宋体" w:hint="eastAsia"/>
          <w:color w:val="000000" w:themeColor="text1"/>
          <w:sz w:val="28"/>
        </w:rPr>
        <w:t>、</w:t>
      </w:r>
      <w:r w:rsidRPr="00CD41B6">
        <w:rPr>
          <w:rFonts w:ascii="仿宋_GB2312" w:eastAsia="仿宋_GB2312" w:hAnsi="仿宋" w:hint="eastAsia"/>
          <w:color w:val="000000" w:themeColor="text1"/>
          <w:sz w:val="28"/>
        </w:rPr>
        <w:t>履约</w:t>
      </w:r>
      <w:r w:rsidRPr="00CD41B6">
        <w:rPr>
          <w:rFonts w:ascii="仿宋_GB2312" w:eastAsia="仿宋_GB2312" w:hAnsi="宋体" w:hint="eastAsia"/>
          <w:color w:val="000000" w:themeColor="text1"/>
          <w:sz w:val="28"/>
        </w:rPr>
        <w:t>保证金的退还</w:t>
      </w:r>
    </w:p>
    <w:p w14:paraId="0696AD34" w14:textId="77777777" w:rsidR="00215BE1" w:rsidRPr="00CD41B6" w:rsidRDefault="00215BE1" w:rsidP="00000B01">
      <w:pPr>
        <w:snapToGrid w:val="0"/>
        <w:spacing w:line="360" w:lineRule="auto"/>
        <w:ind w:firstLine="57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w:t>
      </w:r>
      <w:proofErr w:type="gramStart"/>
      <w:r w:rsidRPr="00CD41B6">
        <w:rPr>
          <w:rFonts w:ascii="仿宋_GB2312" w:eastAsia="仿宋_GB2312" w:hAnsi="宋体" w:hint="eastAsia"/>
          <w:color w:val="000000" w:themeColor="text1"/>
          <w:sz w:val="28"/>
        </w:rPr>
        <w:t>项目结项后</w:t>
      </w:r>
      <w:proofErr w:type="gramEnd"/>
      <w:r w:rsidRPr="00CD41B6">
        <w:rPr>
          <w:rFonts w:ascii="仿宋_GB2312" w:eastAsia="仿宋_GB2312" w:hAnsi="宋体" w:hint="eastAsia"/>
          <w:color w:val="000000" w:themeColor="text1"/>
          <w:sz w:val="28"/>
        </w:rPr>
        <w:t>满足退还标准</w:t>
      </w:r>
      <w:proofErr w:type="gramStart"/>
      <w:r w:rsidRPr="00CD41B6">
        <w:rPr>
          <w:rFonts w:ascii="仿宋_GB2312" w:eastAsia="仿宋_GB2312" w:hAnsi="宋体" w:hint="eastAsia"/>
          <w:color w:val="000000" w:themeColor="text1"/>
          <w:sz w:val="28"/>
        </w:rPr>
        <w:t>且资料</w:t>
      </w:r>
      <w:proofErr w:type="gramEnd"/>
      <w:r w:rsidRPr="00CD41B6">
        <w:rPr>
          <w:rFonts w:ascii="仿宋_GB2312" w:eastAsia="仿宋_GB2312" w:hAnsi="宋体" w:hint="eastAsia"/>
          <w:color w:val="000000" w:themeColor="text1"/>
          <w:sz w:val="28"/>
        </w:rPr>
        <w:t>齐全；</w:t>
      </w:r>
    </w:p>
    <w:p w14:paraId="5D7F5F4F" w14:textId="77777777" w:rsidR="00215BE1" w:rsidRPr="00CD41B6" w:rsidRDefault="00215BE1" w:rsidP="00000B01">
      <w:pPr>
        <w:snapToGrid w:val="0"/>
        <w:spacing w:line="360" w:lineRule="auto"/>
        <w:ind w:firstLine="57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w:t>
      </w:r>
      <w:r w:rsidRPr="00CD41B6">
        <w:rPr>
          <w:rFonts w:ascii="仿宋_GB2312" w:eastAsia="仿宋_GB2312" w:hAnsi="仿宋" w:hint="eastAsia"/>
          <w:color w:val="000000" w:themeColor="text1"/>
          <w:sz w:val="28"/>
        </w:rPr>
        <w:t>履约</w:t>
      </w:r>
      <w:r w:rsidRPr="00CD41B6">
        <w:rPr>
          <w:rFonts w:ascii="仿宋_GB2312" w:eastAsia="仿宋_GB2312" w:hAnsi="宋体" w:hint="eastAsia"/>
          <w:color w:val="000000" w:themeColor="text1"/>
          <w:sz w:val="28"/>
        </w:rPr>
        <w:t>保证金不计息。</w:t>
      </w:r>
    </w:p>
    <w:p w14:paraId="4F0A00D0" w14:textId="67E3B24B" w:rsidR="00AE08D8" w:rsidRPr="00CD41B6" w:rsidRDefault="00AE08D8" w:rsidP="00000B01">
      <w:pPr>
        <w:snapToGrid w:val="0"/>
        <w:spacing w:line="360" w:lineRule="auto"/>
        <w:rPr>
          <w:rFonts w:ascii="仿宋" w:eastAsia="仿宋" w:hAnsi="仿宋"/>
          <w:color w:val="000000" w:themeColor="text1"/>
          <w:sz w:val="28"/>
          <w:szCs w:val="28"/>
        </w:rPr>
      </w:pPr>
      <w:r w:rsidRPr="00CD41B6">
        <w:rPr>
          <w:rFonts w:ascii="仿宋_GB2312" w:eastAsia="仿宋_GB2312" w:hAnsi="宋体" w:hint="eastAsia"/>
          <w:color w:val="000000" w:themeColor="text1"/>
          <w:sz w:val="28"/>
        </w:rPr>
        <w:t>（</w:t>
      </w:r>
      <w:r w:rsidR="002761F0" w:rsidRPr="00CD41B6">
        <w:rPr>
          <w:rFonts w:ascii="仿宋_GB2312" w:eastAsia="仿宋_GB2312" w:hAnsi="宋体" w:hint="eastAsia"/>
          <w:color w:val="000000" w:themeColor="text1"/>
          <w:sz w:val="28"/>
        </w:rPr>
        <w:t>七</w:t>
      </w:r>
      <w:r w:rsidRPr="00CD41B6">
        <w:rPr>
          <w:rFonts w:ascii="仿宋_GB2312" w:eastAsia="仿宋_GB2312" w:hAnsi="宋体" w:hint="eastAsia"/>
          <w:color w:val="000000" w:themeColor="text1"/>
          <w:sz w:val="28"/>
        </w:rPr>
        <w:t>）招标文件的解释及咨询</w:t>
      </w:r>
    </w:p>
    <w:p w14:paraId="5B670326" w14:textId="17D74E6A" w:rsidR="00BF7F77" w:rsidRPr="00CD41B6" w:rsidRDefault="00AE08D8" w:rsidP="00000B01">
      <w:pPr>
        <w:snapToGrid w:val="0"/>
        <w:spacing w:line="360" w:lineRule="auto"/>
        <w:ind w:firstLineChars="300" w:firstLine="84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本招标文件的解释权属招标人，对本次招标有任何询问，请与昆山农商银行本次招标联系人联系。</w:t>
      </w:r>
    </w:p>
    <w:p w14:paraId="01858E25" w14:textId="60B1CFD5" w:rsidR="00BF7F77" w:rsidRPr="00CD41B6" w:rsidRDefault="00BF7F77" w:rsidP="00000B01">
      <w:pPr>
        <w:pStyle w:val="2"/>
        <w:keepNext w:val="0"/>
        <w:keepLines w:val="0"/>
        <w:snapToGrid w:val="0"/>
        <w:spacing w:before="0" w:after="0" w:line="360" w:lineRule="auto"/>
        <w:ind w:firstLineChars="200" w:firstLine="562"/>
        <w:rPr>
          <w:rFonts w:ascii="DFKai-SB" w:eastAsia="DFKai-SB" w:hAnsi="DFKai-SB"/>
          <w:color w:val="000000" w:themeColor="text1"/>
          <w:sz w:val="28"/>
          <w:szCs w:val="28"/>
        </w:rPr>
      </w:pPr>
      <w:r w:rsidRPr="00CD41B6">
        <w:rPr>
          <w:rFonts w:ascii="仿宋" w:eastAsia="仿宋" w:hAnsi="仿宋" w:hint="eastAsia"/>
          <w:color w:val="000000" w:themeColor="text1"/>
          <w:sz w:val="28"/>
          <w:szCs w:val="28"/>
        </w:rPr>
        <w:t>二、招标文件</w:t>
      </w:r>
      <w:r w:rsidRPr="00CD41B6">
        <w:rPr>
          <w:rFonts w:ascii="DFKai-SB" w:eastAsia="DFKai-SB" w:hAnsi="DFKai-SB" w:hint="eastAsia"/>
          <w:color w:val="000000" w:themeColor="text1"/>
          <w:sz w:val="28"/>
          <w:szCs w:val="28"/>
        </w:rPr>
        <w:t>说明</w:t>
      </w:r>
    </w:p>
    <w:p w14:paraId="099D58E0" w14:textId="431381DC" w:rsidR="00BF7F77" w:rsidRPr="00CD41B6" w:rsidRDefault="00BF7F77" w:rsidP="00000B01">
      <w:pPr>
        <w:snapToGrid w:val="0"/>
        <w:spacing w:line="360" w:lineRule="auto"/>
        <w:ind w:firstLineChars="200" w:firstLine="560"/>
        <w:rPr>
          <w:rFonts w:ascii="DFKai-SB" w:eastAsia="DFKai-SB" w:hAnsi="DFKai-SB"/>
          <w:color w:val="000000" w:themeColor="text1"/>
          <w:sz w:val="28"/>
        </w:rPr>
      </w:pPr>
      <w:r w:rsidRPr="00CD41B6">
        <w:rPr>
          <w:rFonts w:ascii="DFKai-SB" w:eastAsia="DFKai-SB" w:hAnsi="DFKai-SB" w:hint="eastAsia"/>
          <w:color w:val="000000" w:themeColor="text1"/>
          <w:sz w:val="28"/>
        </w:rPr>
        <w:t>（一）是否限价招标</w:t>
      </w:r>
    </w:p>
    <w:p w14:paraId="176FE448" w14:textId="60254AC7" w:rsidR="00DC7E4C" w:rsidRPr="00CD41B6" w:rsidRDefault="003642FA"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sym w:font="Wingdings 2" w:char="0052"/>
      </w:r>
      <w:r w:rsidR="00BF7F77" w:rsidRPr="00CD41B6">
        <w:rPr>
          <w:rFonts w:ascii="仿宋_GB2312" w:eastAsia="仿宋_GB2312" w:hAnsi="宋体"/>
          <w:color w:val="000000" w:themeColor="text1"/>
          <w:sz w:val="28"/>
        </w:rPr>
        <w:t xml:space="preserve"> 是</w:t>
      </w:r>
      <w:r w:rsidR="00000B01" w:rsidRPr="00CD41B6">
        <w:rPr>
          <w:rFonts w:ascii="仿宋_GB2312" w:eastAsia="仿宋_GB2312" w:hAnsi="宋体"/>
          <w:color w:val="000000" w:themeColor="text1"/>
          <w:sz w:val="28"/>
        </w:rPr>
        <w:t xml:space="preserve">     </w:t>
      </w:r>
      <w:r w:rsidR="00BF7F77" w:rsidRPr="00CD41B6">
        <w:rPr>
          <w:rFonts w:ascii="仿宋_GB2312" w:eastAsia="仿宋_GB2312" w:hAnsi="宋体"/>
          <w:color w:val="000000" w:themeColor="text1"/>
          <w:sz w:val="28"/>
        </w:rPr>
        <w:t>最高限价</w:t>
      </w:r>
      <w:r w:rsidRPr="00CD41B6">
        <w:rPr>
          <w:rFonts w:ascii="仿宋_GB2312" w:eastAsia="仿宋_GB2312" w:hAnsi="宋体"/>
          <w:color w:val="000000" w:themeColor="text1"/>
          <w:sz w:val="28"/>
        </w:rPr>
        <w:t xml:space="preserve">  </w:t>
      </w:r>
      <w:r w:rsidRPr="00CD41B6">
        <w:rPr>
          <w:rFonts w:ascii="仿宋_GB2312" w:eastAsia="仿宋_GB2312" w:hAnsi="宋体"/>
          <w:color w:val="000000" w:themeColor="text1"/>
          <w:sz w:val="28"/>
          <w:u w:val="single"/>
        </w:rPr>
        <w:t xml:space="preserve"> </w:t>
      </w:r>
      <w:r w:rsidR="00732179" w:rsidRPr="00CD41B6">
        <w:rPr>
          <w:rFonts w:ascii="仿宋_GB2312" w:eastAsia="仿宋_GB2312" w:hAnsi="宋体"/>
          <w:color w:val="000000" w:themeColor="text1"/>
          <w:sz w:val="28"/>
          <w:u w:val="single"/>
        </w:rPr>
        <w:t>详见下表</w:t>
      </w:r>
      <w:r w:rsidR="00BF7F77" w:rsidRPr="00CD41B6">
        <w:rPr>
          <w:rFonts w:ascii="仿宋_GB2312" w:eastAsia="仿宋_GB2312" w:hAnsi="宋体"/>
          <w:color w:val="000000" w:themeColor="text1"/>
          <w:sz w:val="28"/>
          <w:u w:val="single"/>
        </w:rPr>
        <w:t xml:space="preserve"> </w:t>
      </w:r>
      <w:r w:rsidR="00BF7F77" w:rsidRPr="00CD41B6">
        <w:rPr>
          <w:rFonts w:ascii="仿宋_GB2312" w:eastAsia="仿宋_GB2312" w:hAnsi="宋体"/>
          <w:color w:val="000000" w:themeColor="text1"/>
          <w:sz w:val="28"/>
        </w:rPr>
        <w:t xml:space="preserve">   </w:t>
      </w:r>
      <w:r w:rsidR="00BF7F77" w:rsidRPr="00CD41B6">
        <w:rPr>
          <w:rFonts w:ascii="仿宋_GB2312" w:eastAsia="仿宋_GB2312" w:hAnsi="宋体" w:hint="eastAsia"/>
          <w:color w:val="000000" w:themeColor="text1"/>
          <w:sz w:val="28"/>
        </w:rPr>
        <w:t>（元）</w:t>
      </w:r>
      <w:r w:rsidR="00000B01" w:rsidRPr="00CD41B6">
        <w:rPr>
          <w:rFonts w:ascii="仿宋_GB2312" w:eastAsia="仿宋_GB2312" w:hAnsi="宋体"/>
          <w:color w:val="000000" w:themeColor="text1"/>
          <w:sz w:val="28"/>
        </w:rPr>
        <w:t xml:space="preserve"> </w:t>
      </w:r>
      <w:r w:rsidR="00BF7F77" w:rsidRPr="00CD41B6">
        <w:rPr>
          <w:rFonts w:ascii="仿宋_GB2312" w:eastAsia="仿宋_GB2312" w:hAnsi="宋体"/>
          <w:color w:val="000000" w:themeColor="text1"/>
          <w:sz w:val="28"/>
        </w:rPr>
        <w:t xml:space="preserve">       </w:t>
      </w:r>
      <w:r w:rsidRPr="00CD41B6">
        <w:rPr>
          <w:rFonts w:ascii="仿宋_GB2312" w:eastAsia="仿宋_GB2312" w:hAnsi="宋体" w:hint="eastAsia"/>
          <w:color w:val="000000" w:themeColor="text1"/>
          <w:sz w:val="28"/>
        </w:rPr>
        <w:t>□</w:t>
      </w:r>
      <w:r w:rsidR="00BF7F77" w:rsidRPr="00CD41B6">
        <w:rPr>
          <w:rFonts w:ascii="仿宋_GB2312" w:eastAsia="仿宋_GB2312" w:hAnsi="宋体" w:hint="eastAsia"/>
          <w:color w:val="000000" w:themeColor="text1"/>
          <w:sz w:val="28"/>
        </w:rPr>
        <w:t>否</w:t>
      </w:r>
    </w:p>
    <w:tbl>
      <w:tblPr>
        <w:tblW w:w="8095" w:type="dxa"/>
        <w:tblInd w:w="93" w:type="dxa"/>
        <w:tblLook w:val="04A0" w:firstRow="1" w:lastRow="0" w:firstColumn="1" w:lastColumn="0" w:noHBand="0" w:noVBand="1"/>
      </w:tblPr>
      <w:tblGrid>
        <w:gridCol w:w="1080"/>
        <w:gridCol w:w="4038"/>
        <w:gridCol w:w="1418"/>
        <w:gridCol w:w="1559"/>
      </w:tblGrid>
      <w:tr w:rsidR="00CD41B6" w:rsidRPr="00CD41B6" w14:paraId="78B19396" w14:textId="77777777" w:rsidTr="00000B01">
        <w:trPr>
          <w:trHeight w:val="345"/>
        </w:trPr>
        <w:tc>
          <w:tcPr>
            <w:tcW w:w="10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E25E54F" w14:textId="0CA3BAE7" w:rsidR="00215BE1" w:rsidRPr="00CD41B6" w:rsidRDefault="00215BE1" w:rsidP="00215BE1">
            <w:pPr>
              <w:widowControl/>
              <w:jc w:val="center"/>
              <w:rPr>
                <w:rFonts w:ascii="宋体" w:hAnsi="宋体" w:cs="宋体"/>
                <w:b/>
                <w:bCs/>
                <w:color w:val="000000" w:themeColor="text1"/>
                <w:kern w:val="0"/>
                <w:sz w:val="18"/>
                <w:szCs w:val="18"/>
              </w:rPr>
            </w:pPr>
            <w:r w:rsidRPr="00CD41B6">
              <w:rPr>
                <w:rFonts w:ascii="宋体" w:hAnsi="宋体" w:cs="宋体" w:hint="eastAsia"/>
                <w:b/>
                <w:bCs/>
                <w:color w:val="000000" w:themeColor="text1"/>
                <w:kern w:val="0"/>
                <w:sz w:val="18"/>
                <w:szCs w:val="18"/>
              </w:rPr>
              <w:t>序号</w:t>
            </w:r>
          </w:p>
        </w:tc>
        <w:tc>
          <w:tcPr>
            <w:tcW w:w="4038" w:type="dxa"/>
            <w:tcBorders>
              <w:top w:val="single" w:sz="4" w:space="0" w:color="auto"/>
              <w:left w:val="nil"/>
              <w:bottom w:val="single" w:sz="4" w:space="0" w:color="auto"/>
              <w:right w:val="single" w:sz="4" w:space="0" w:color="auto"/>
            </w:tcBorders>
            <w:shd w:val="clear" w:color="000000" w:fill="F2F2F2"/>
            <w:vAlign w:val="center"/>
            <w:hideMark/>
          </w:tcPr>
          <w:p w14:paraId="5EDABE2C" w14:textId="77777777" w:rsidR="00215BE1" w:rsidRPr="00CD41B6" w:rsidRDefault="00215BE1" w:rsidP="00215BE1">
            <w:pPr>
              <w:widowControl/>
              <w:jc w:val="center"/>
              <w:rPr>
                <w:rFonts w:ascii="宋体" w:hAnsi="宋体" w:cs="宋体"/>
                <w:b/>
                <w:bCs/>
                <w:color w:val="000000" w:themeColor="text1"/>
                <w:kern w:val="0"/>
                <w:sz w:val="18"/>
                <w:szCs w:val="18"/>
              </w:rPr>
            </w:pPr>
            <w:r w:rsidRPr="00CD41B6">
              <w:rPr>
                <w:rFonts w:ascii="宋体" w:hAnsi="宋体" w:cs="宋体" w:hint="eastAsia"/>
                <w:b/>
                <w:bCs/>
                <w:color w:val="000000" w:themeColor="text1"/>
                <w:kern w:val="0"/>
                <w:sz w:val="18"/>
                <w:szCs w:val="18"/>
              </w:rPr>
              <w:t>物品名称</w:t>
            </w:r>
          </w:p>
        </w:tc>
        <w:tc>
          <w:tcPr>
            <w:tcW w:w="1418" w:type="dxa"/>
            <w:tcBorders>
              <w:top w:val="single" w:sz="4" w:space="0" w:color="auto"/>
              <w:left w:val="nil"/>
              <w:bottom w:val="single" w:sz="4" w:space="0" w:color="auto"/>
              <w:right w:val="single" w:sz="4" w:space="0" w:color="auto"/>
            </w:tcBorders>
            <w:shd w:val="clear" w:color="000000" w:fill="F2F2F2"/>
            <w:vAlign w:val="center"/>
            <w:hideMark/>
          </w:tcPr>
          <w:p w14:paraId="08BE79DA" w14:textId="77777777" w:rsidR="00215BE1" w:rsidRPr="00CD41B6" w:rsidRDefault="00215BE1" w:rsidP="00215BE1">
            <w:pPr>
              <w:widowControl/>
              <w:jc w:val="center"/>
              <w:rPr>
                <w:rFonts w:ascii="宋体" w:hAnsi="宋体" w:cs="宋体"/>
                <w:b/>
                <w:bCs/>
                <w:color w:val="000000" w:themeColor="text1"/>
                <w:kern w:val="0"/>
                <w:sz w:val="18"/>
                <w:szCs w:val="18"/>
              </w:rPr>
            </w:pPr>
            <w:r w:rsidRPr="00CD41B6">
              <w:rPr>
                <w:rFonts w:ascii="宋体" w:hAnsi="宋体" w:cs="宋体" w:hint="eastAsia"/>
                <w:b/>
                <w:bCs/>
                <w:color w:val="000000" w:themeColor="text1"/>
                <w:kern w:val="0"/>
                <w:sz w:val="18"/>
                <w:szCs w:val="18"/>
              </w:rPr>
              <w:t>单位</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0E5547D6" w14:textId="77777777" w:rsidR="00215BE1" w:rsidRPr="00CD41B6" w:rsidRDefault="00215BE1" w:rsidP="00215BE1">
            <w:pPr>
              <w:widowControl/>
              <w:jc w:val="center"/>
              <w:rPr>
                <w:rFonts w:ascii="宋体" w:hAnsi="宋体" w:cs="宋体"/>
                <w:b/>
                <w:bCs/>
                <w:color w:val="000000" w:themeColor="text1"/>
                <w:kern w:val="0"/>
                <w:sz w:val="18"/>
                <w:szCs w:val="18"/>
              </w:rPr>
            </w:pPr>
            <w:r w:rsidRPr="00CD41B6">
              <w:rPr>
                <w:rFonts w:ascii="宋体" w:hAnsi="宋体" w:cs="宋体" w:hint="eastAsia"/>
                <w:b/>
                <w:bCs/>
                <w:color w:val="000000" w:themeColor="text1"/>
                <w:kern w:val="0"/>
                <w:sz w:val="18"/>
                <w:szCs w:val="18"/>
              </w:rPr>
              <w:t>限价金额</w:t>
            </w:r>
          </w:p>
        </w:tc>
      </w:tr>
      <w:tr w:rsidR="00CD41B6" w:rsidRPr="00CD41B6" w14:paraId="7AFDABEA"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F77E032"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w:t>
            </w:r>
          </w:p>
        </w:tc>
        <w:tc>
          <w:tcPr>
            <w:tcW w:w="4038" w:type="dxa"/>
            <w:tcBorders>
              <w:top w:val="nil"/>
              <w:left w:val="nil"/>
              <w:bottom w:val="single" w:sz="4" w:space="0" w:color="auto"/>
              <w:right w:val="single" w:sz="4" w:space="0" w:color="auto"/>
            </w:tcBorders>
            <w:shd w:val="clear" w:color="auto" w:fill="auto"/>
            <w:noWrap/>
            <w:vAlign w:val="center"/>
            <w:hideMark/>
          </w:tcPr>
          <w:p w14:paraId="44E0BDFF"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内机保养</w:t>
            </w:r>
          </w:p>
        </w:tc>
        <w:tc>
          <w:tcPr>
            <w:tcW w:w="1418" w:type="dxa"/>
            <w:tcBorders>
              <w:top w:val="nil"/>
              <w:left w:val="nil"/>
              <w:bottom w:val="single" w:sz="4" w:space="0" w:color="auto"/>
              <w:right w:val="single" w:sz="4" w:space="0" w:color="auto"/>
            </w:tcBorders>
            <w:shd w:val="clear" w:color="auto" w:fill="auto"/>
            <w:noWrap/>
            <w:vAlign w:val="center"/>
            <w:hideMark/>
          </w:tcPr>
          <w:p w14:paraId="7CE5C5B0"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元/台</w:t>
            </w:r>
          </w:p>
        </w:tc>
        <w:tc>
          <w:tcPr>
            <w:tcW w:w="1559" w:type="dxa"/>
            <w:tcBorders>
              <w:top w:val="nil"/>
              <w:left w:val="nil"/>
              <w:bottom w:val="single" w:sz="4" w:space="0" w:color="auto"/>
              <w:right w:val="single" w:sz="4" w:space="0" w:color="auto"/>
            </w:tcBorders>
            <w:shd w:val="clear" w:color="auto" w:fill="auto"/>
            <w:noWrap/>
            <w:vAlign w:val="center"/>
            <w:hideMark/>
          </w:tcPr>
          <w:p w14:paraId="15DDD9EA" w14:textId="1A496D1F"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80.00</w:t>
            </w:r>
          </w:p>
        </w:tc>
      </w:tr>
      <w:tr w:rsidR="00CD41B6" w:rsidRPr="00CD41B6" w14:paraId="45ACD1AD"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0B91BE7"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2</w:t>
            </w:r>
          </w:p>
        </w:tc>
        <w:tc>
          <w:tcPr>
            <w:tcW w:w="4038" w:type="dxa"/>
            <w:tcBorders>
              <w:top w:val="nil"/>
              <w:left w:val="nil"/>
              <w:bottom w:val="single" w:sz="4" w:space="0" w:color="auto"/>
              <w:right w:val="single" w:sz="4" w:space="0" w:color="auto"/>
            </w:tcBorders>
            <w:shd w:val="clear" w:color="auto" w:fill="auto"/>
            <w:noWrap/>
            <w:vAlign w:val="center"/>
            <w:hideMark/>
          </w:tcPr>
          <w:p w14:paraId="08705C57"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外机保养</w:t>
            </w:r>
          </w:p>
        </w:tc>
        <w:tc>
          <w:tcPr>
            <w:tcW w:w="1418" w:type="dxa"/>
            <w:tcBorders>
              <w:top w:val="nil"/>
              <w:left w:val="nil"/>
              <w:bottom w:val="single" w:sz="4" w:space="0" w:color="auto"/>
              <w:right w:val="single" w:sz="4" w:space="0" w:color="auto"/>
            </w:tcBorders>
            <w:shd w:val="clear" w:color="auto" w:fill="auto"/>
            <w:noWrap/>
            <w:vAlign w:val="center"/>
            <w:hideMark/>
          </w:tcPr>
          <w:p w14:paraId="59932CFA"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元/台</w:t>
            </w:r>
          </w:p>
        </w:tc>
        <w:tc>
          <w:tcPr>
            <w:tcW w:w="1559" w:type="dxa"/>
            <w:tcBorders>
              <w:top w:val="nil"/>
              <w:left w:val="nil"/>
              <w:bottom w:val="single" w:sz="4" w:space="0" w:color="auto"/>
              <w:right w:val="single" w:sz="4" w:space="0" w:color="auto"/>
            </w:tcBorders>
            <w:shd w:val="clear" w:color="auto" w:fill="auto"/>
            <w:noWrap/>
            <w:vAlign w:val="center"/>
            <w:hideMark/>
          </w:tcPr>
          <w:p w14:paraId="7E315593" w14:textId="0DEC014A"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100.00</w:t>
            </w:r>
          </w:p>
        </w:tc>
      </w:tr>
      <w:tr w:rsidR="00CD41B6" w:rsidRPr="00CD41B6" w14:paraId="4A02DE5F"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1F4BBA2"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3</w:t>
            </w:r>
          </w:p>
        </w:tc>
        <w:tc>
          <w:tcPr>
            <w:tcW w:w="4038" w:type="dxa"/>
            <w:tcBorders>
              <w:top w:val="nil"/>
              <w:left w:val="nil"/>
              <w:bottom w:val="single" w:sz="4" w:space="0" w:color="auto"/>
              <w:right w:val="single" w:sz="4" w:space="0" w:color="auto"/>
            </w:tcBorders>
            <w:shd w:val="clear" w:color="auto" w:fill="auto"/>
            <w:noWrap/>
            <w:vAlign w:val="center"/>
            <w:hideMark/>
          </w:tcPr>
          <w:p w14:paraId="74CEEAE6"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R22冷媒</w:t>
            </w:r>
          </w:p>
        </w:tc>
        <w:tc>
          <w:tcPr>
            <w:tcW w:w="1418" w:type="dxa"/>
            <w:tcBorders>
              <w:top w:val="nil"/>
              <w:left w:val="nil"/>
              <w:bottom w:val="single" w:sz="4" w:space="0" w:color="auto"/>
              <w:right w:val="single" w:sz="4" w:space="0" w:color="auto"/>
            </w:tcBorders>
            <w:shd w:val="clear" w:color="auto" w:fill="auto"/>
            <w:noWrap/>
            <w:vAlign w:val="center"/>
            <w:hideMark/>
          </w:tcPr>
          <w:p w14:paraId="41166A79"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元/公斤</w:t>
            </w:r>
          </w:p>
        </w:tc>
        <w:tc>
          <w:tcPr>
            <w:tcW w:w="1559" w:type="dxa"/>
            <w:tcBorders>
              <w:top w:val="nil"/>
              <w:left w:val="nil"/>
              <w:bottom w:val="single" w:sz="4" w:space="0" w:color="auto"/>
              <w:right w:val="single" w:sz="4" w:space="0" w:color="auto"/>
            </w:tcBorders>
            <w:shd w:val="clear" w:color="auto" w:fill="auto"/>
            <w:noWrap/>
            <w:vAlign w:val="center"/>
            <w:hideMark/>
          </w:tcPr>
          <w:p w14:paraId="13FF739C" w14:textId="64A3B794"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60.00</w:t>
            </w:r>
          </w:p>
        </w:tc>
      </w:tr>
      <w:tr w:rsidR="00CD41B6" w:rsidRPr="00CD41B6" w14:paraId="3DF1FC50"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6B19ACEA"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4</w:t>
            </w:r>
          </w:p>
        </w:tc>
        <w:tc>
          <w:tcPr>
            <w:tcW w:w="4038" w:type="dxa"/>
            <w:tcBorders>
              <w:top w:val="nil"/>
              <w:left w:val="nil"/>
              <w:bottom w:val="single" w:sz="4" w:space="0" w:color="auto"/>
              <w:right w:val="single" w:sz="4" w:space="0" w:color="auto"/>
            </w:tcBorders>
            <w:shd w:val="clear" w:color="auto" w:fill="auto"/>
            <w:noWrap/>
            <w:vAlign w:val="center"/>
            <w:hideMark/>
          </w:tcPr>
          <w:p w14:paraId="530B7502"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其他型号冷媒</w:t>
            </w:r>
          </w:p>
        </w:tc>
        <w:tc>
          <w:tcPr>
            <w:tcW w:w="1418" w:type="dxa"/>
            <w:tcBorders>
              <w:top w:val="nil"/>
              <w:left w:val="nil"/>
              <w:bottom w:val="single" w:sz="4" w:space="0" w:color="auto"/>
              <w:right w:val="single" w:sz="4" w:space="0" w:color="auto"/>
            </w:tcBorders>
            <w:shd w:val="clear" w:color="auto" w:fill="auto"/>
            <w:noWrap/>
            <w:vAlign w:val="center"/>
            <w:hideMark/>
          </w:tcPr>
          <w:p w14:paraId="7994AC0F"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元/公斤</w:t>
            </w:r>
          </w:p>
        </w:tc>
        <w:tc>
          <w:tcPr>
            <w:tcW w:w="1559" w:type="dxa"/>
            <w:tcBorders>
              <w:top w:val="nil"/>
              <w:left w:val="nil"/>
              <w:bottom w:val="single" w:sz="4" w:space="0" w:color="auto"/>
              <w:right w:val="single" w:sz="4" w:space="0" w:color="auto"/>
            </w:tcBorders>
            <w:shd w:val="clear" w:color="auto" w:fill="auto"/>
            <w:noWrap/>
            <w:vAlign w:val="center"/>
            <w:hideMark/>
          </w:tcPr>
          <w:p w14:paraId="5799AF96" w14:textId="77C69E5D"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120.00</w:t>
            </w:r>
          </w:p>
        </w:tc>
      </w:tr>
      <w:tr w:rsidR="00CD41B6" w:rsidRPr="00CD41B6" w14:paraId="5CD0B87F"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7695558"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5</w:t>
            </w:r>
          </w:p>
        </w:tc>
        <w:tc>
          <w:tcPr>
            <w:tcW w:w="4038" w:type="dxa"/>
            <w:tcBorders>
              <w:top w:val="nil"/>
              <w:left w:val="nil"/>
              <w:bottom w:val="single" w:sz="4" w:space="0" w:color="auto"/>
              <w:right w:val="single" w:sz="4" w:space="0" w:color="auto"/>
            </w:tcBorders>
            <w:shd w:val="clear" w:color="auto" w:fill="auto"/>
            <w:noWrap/>
            <w:vAlign w:val="center"/>
            <w:hideMark/>
          </w:tcPr>
          <w:p w14:paraId="6EFBC0FF"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3P及以下移机作业（含3P）</w:t>
            </w:r>
          </w:p>
        </w:tc>
        <w:tc>
          <w:tcPr>
            <w:tcW w:w="1418" w:type="dxa"/>
            <w:tcBorders>
              <w:top w:val="nil"/>
              <w:left w:val="nil"/>
              <w:bottom w:val="single" w:sz="4" w:space="0" w:color="auto"/>
              <w:right w:val="single" w:sz="4" w:space="0" w:color="auto"/>
            </w:tcBorders>
            <w:shd w:val="clear" w:color="auto" w:fill="auto"/>
            <w:noWrap/>
            <w:vAlign w:val="center"/>
            <w:hideMark/>
          </w:tcPr>
          <w:p w14:paraId="4B27E109"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元/台</w:t>
            </w:r>
          </w:p>
        </w:tc>
        <w:tc>
          <w:tcPr>
            <w:tcW w:w="1559" w:type="dxa"/>
            <w:tcBorders>
              <w:top w:val="nil"/>
              <w:left w:val="nil"/>
              <w:bottom w:val="single" w:sz="4" w:space="0" w:color="auto"/>
              <w:right w:val="single" w:sz="4" w:space="0" w:color="auto"/>
            </w:tcBorders>
            <w:shd w:val="clear" w:color="auto" w:fill="auto"/>
            <w:noWrap/>
            <w:vAlign w:val="center"/>
            <w:hideMark/>
          </w:tcPr>
          <w:p w14:paraId="53F0ED69" w14:textId="19B64608"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400.00</w:t>
            </w:r>
          </w:p>
        </w:tc>
      </w:tr>
      <w:tr w:rsidR="00CD41B6" w:rsidRPr="00CD41B6" w14:paraId="6115154A"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E42DACB"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6</w:t>
            </w:r>
          </w:p>
        </w:tc>
        <w:tc>
          <w:tcPr>
            <w:tcW w:w="4038" w:type="dxa"/>
            <w:tcBorders>
              <w:top w:val="nil"/>
              <w:left w:val="nil"/>
              <w:bottom w:val="single" w:sz="4" w:space="0" w:color="auto"/>
              <w:right w:val="single" w:sz="4" w:space="0" w:color="auto"/>
            </w:tcBorders>
            <w:shd w:val="clear" w:color="auto" w:fill="auto"/>
            <w:noWrap/>
            <w:vAlign w:val="center"/>
            <w:hideMark/>
          </w:tcPr>
          <w:p w14:paraId="75D084D8"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3P及以上移机作业</w:t>
            </w:r>
          </w:p>
        </w:tc>
        <w:tc>
          <w:tcPr>
            <w:tcW w:w="1418" w:type="dxa"/>
            <w:tcBorders>
              <w:top w:val="nil"/>
              <w:left w:val="nil"/>
              <w:bottom w:val="single" w:sz="4" w:space="0" w:color="auto"/>
              <w:right w:val="single" w:sz="4" w:space="0" w:color="auto"/>
            </w:tcBorders>
            <w:shd w:val="clear" w:color="auto" w:fill="auto"/>
            <w:noWrap/>
            <w:vAlign w:val="center"/>
            <w:hideMark/>
          </w:tcPr>
          <w:p w14:paraId="5B855046"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元/台</w:t>
            </w:r>
          </w:p>
        </w:tc>
        <w:tc>
          <w:tcPr>
            <w:tcW w:w="1559" w:type="dxa"/>
            <w:tcBorders>
              <w:top w:val="nil"/>
              <w:left w:val="nil"/>
              <w:bottom w:val="single" w:sz="4" w:space="0" w:color="auto"/>
              <w:right w:val="single" w:sz="4" w:space="0" w:color="auto"/>
            </w:tcBorders>
            <w:shd w:val="clear" w:color="auto" w:fill="auto"/>
            <w:noWrap/>
            <w:vAlign w:val="center"/>
            <w:hideMark/>
          </w:tcPr>
          <w:p w14:paraId="2465665F" w14:textId="00A95848"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800.00</w:t>
            </w:r>
          </w:p>
        </w:tc>
      </w:tr>
      <w:tr w:rsidR="00CD41B6" w:rsidRPr="00CD41B6" w14:paraId="7D3FB815"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DE9C5E"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7</w:t>
            </w:r>
          </w:p>
        </w:tc>
        <w:tc>
          <w:tcPr>
            <w:tcW w:w="4038" w:type="dxa"/>
            <w:tcBorders>
              <w:top w:val="nil"/>
              <w:left w:val="nil"/>
              <w:bottom w:val="single" w:sz="4" w:space="0" w:color="auto"/>
              <w:right w:val="single" w:sz="4" w:space="0" w:color="auto"/>
            </w:tcBorders>
            <w:shd w:val="clear" w:color="auto" w:fill="auto"/>
            <w:noWrap/>
            <w:vAlign w:val="center"/>
            <w:hideMark/>
          </w:tcPr>
          <w:p w14:paraId="77216583"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搬运费</w:t>
            </w:r>
          </w:p>
        </w:tc>
        <w:tc>
          <w:tcPr>
            <w:tcW w:w="1418" w:type="dxa"/>
            <w:tcBorders>
              <w:top w:val="nil"/>
              <w:left w:val="nil"/>
              <w:bottom w:val="single" w:sz="4" w:space="0" w:color="auto"/>
              <w:right w:val="single" w:sz="4" w:space="0" w:color="auto"/>
            </w:tcBorders>
            <w:shd w:val="clear" w:color="auto" w:fill="auto"/>
            <w:noWrap/>
            <w:vAlign w:val="center"/>
            <w:hideMark/>
          </w:tcPr>
          <w:p w14:paraId="5740489A"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元/公里</w:t>
            </w:r>
          </w:p>
        </w:tc>
        <w:tc>
          <w:tcPr>
            <w:tcW w:w="1559" w:type="dxa"/>
            <w:tcBorders>
              <w:top w:val="nil"/>
              <w:left w:val="nil"/>
              <w:bottom w:val="single" w:sz="4" w:space="0" w:color="auto"/>
              <w:right w:val="single" w:sz="4" w:space="0" w:color="auto"/>
            </w:tcBorders>
            <w:shd w:val="clear" w:color="auto" w:fill="auto"/>
            <w:noWrap/>
            <w:vAlign w:val="center"/>
            <w:hideMark/>
          </w:tcPr>
          <w:p w14:paraId="582E249E" w14:textId="7BAC7E8C"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8.00</w:t>
            </w:r>
          </w:p>
        </w:tc>
      </w:tr>
      <w:tr w:rsidR="00CD41B6" w:rsidRPr="00CD41B6" w14:paraId="6CD22766"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085F30B"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8</w:t>
            </w:r>
          </w:p>
        </w:tc>
        <w:tc>
          <w:tcPr>
            <w:tcW w:w="4038" w:type="dxa"/>
            <w:tcBorders>
              <w:top w:val="nil"/>
              <w:left w:val="nil"/>
              <w:bottom w:val="single" w:sz="4" w:space="0" w:color="auto"/>
              <w:right w:val="single" w:sz="4" w:space="0" w:color="auto"/>
            </w:tcBorders>
            <w:shd w:val="clear" w:color="auto" w:fill="auto"/>
            <w:noWrap/>
            <w:vAlign w:val="center"/>
            <w:hideMark/>
          </w:tcPr>
          <w:p w14:paraId="7DC9B8BF"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冷媒管（6.4cm*0.6cm）</w:t>
            </w:r>
          </w:p>
        </w:tc>
        <w:tc>
          <w:tcPr>
            <w:tcW w:w="1418" w:type="dxa"/>
            <w:tcBorders>
              <w:top w:val="nil"/>
              <w:left w:val="nil"/>
              <w:bottom w:val="single" w:sz="4" w:space="0" w:color="auto"/>
              <w:right w:val="single" w:sz="4" w:space="0" w:color="auto"/>
            </w:tcBorders>
            <w:shd w:val="clear" w:color="auto" w:fill="auto"/>
            <w:noWrap/>
            <w:vAlign w:val="center"/>
            <w:hideMark/>
          </w:tcPr>
          <w:p w14:paraId="3EC169BA"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559" w:type="dxa"/>
            <w:tcBorders>
              <w:top w:val="nil"/>
              <w:left w:val="nil"/>
              <w:bottom w:val="single" w:sz="4" w:space="0" w:color="auto"/>
              <w:right w:val="single" w:sz="4" w:space="0" w:color="auto"/>
            </w:tcBorders>
            <w:shd w:val="clear" w:color="auto" w:fill="auto"/>
            <w:noWrap/>
            <w:vAlign w:val="center"/>
            <w:hideMark/>
          </w:tcPr>
          <w:p w14:paraId="1D01E59B"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78.69</w:t>
            </w:r>
          </w:p>
        </w:tc>
      </w:tr>
      <w:tr w:rsidR="00CD41B6" w:rsidRPr="00CD41B6" w14:paraId="69586F87"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53E67D1"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9</w:t>
            </w:r>
          </w:p>
        </w:tc>
        <w:tc>
          <w:tcPr>
            <w:tcW w:w="4038" w:type="dxa"/>
            <w:tcBorders>
              <w:top w:val="nil"/>
              <w:left w:val="nil"/>
              <w:bottom w:val="single" w:sz="4" w:space="0" w:color="auto"/>
              <w:right w:val="single" w:sz="4" w:space="0" w:color="auto"/>
            </w:tcBorders>
            <w:shd w:val="clear" w:color="auto" w:fill="auto"/>
            <w:noWrap/>
            <w:vAlign w:val="center"/>
            <w:hideMark/>
          </w:tcPr>
          <w:p w14:paraId="5621AF31"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冷媒管（9.53cm*0.7cm）</w:t>
            </w:r>
          </w:p>
        </w:tc>
        <w:tc>
          <w:tcPr>
            <w:tcW w:w="1418" w:type="dxa"/>
            <w:tcBorders>
              <w:top w:val="nil"/>
              <w:left w:val="nil"/>
              <w:bottom w:val="single" w:sz="4" w:space="0" w:color="auto"/>
              <w:right w:val="single" w:sz="4" w:space="0" w:color="auto"/>
            </w:tcBorders>
            <w:shd w:val="clear" w:color="auto" w:fill="auto"/>
            <w:noWrap/>
            <w:vAlign w:val="center"/>
            <w:hideMark/>
          </w:tcPr>
          <w:p w14:paraId="654AC4B6"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559" w:type="dxa"/>
            <w:tcBorders>
              <w:top w:val="nil"/>
              <w:left w:val="nil"/>
              <w:bottom w:val="single" w:sz="4" w:space="0" w:color="auto"/>
              <w:right w:val="single" w:sz="4" w:space="0" w:color="auto"/>
            </w:tcBorders>
            <w:shd w:val="clear" w:color="auto" w:fill="auto"/>
            <w:noWrap/>
            <w:vAlign w:val="center"/>
            <w:hideMark/>
          </w:tcPr>
          <w:p w14:paraId="00697920"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91.97</w:t>
            </w:r>
          </w:p>
        </w:tc>
      </w:tr>
      <w:tr w:rsidR="00CD41B6" w:rsidRPr="00CD41B6" w14:paraId="17C5FADD"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0BB8303"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w:t>
            </w:r>
          </w:p>
        </w:tc>
        <w:tc>
          <w:tcPr>
            <w:tcW w:w="4038" w:type="dxa"/>
            <w:tcBorders>
              <w:top w:val="nil"/>
              <w:left w:val="nil"/>
              <w:bottom w:val="single" w:sz="4" w:space="0" w:color="auto"/>
              <w:right w:val="single" w:sz="4" w:space="0" w:color="auto"/>
            </w:tcBorders>
            <w:shd w:val="clear" w:color="auto" w:fill="auto"/>
            <w:noWrap/>
            <w:vAlign w:val="center"/>
            <w:hideMark/>
          </w:tcPr>
          <w:p w14:paraId="349DBA58"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冷媒管（12.7cm*0.8cm）</w:t>
            </w:r>
          </w:p>
        </w:tc>
        <w:tc>
          <w:tcPr>
            <w:tcW w:w="1418" w:type="dxa"/>
            <w:tcBorders>
              <w:top w:val="nil"/>
              <w:left w:val="nil"/>
              <w:bottom w:val="single" w:sz="4" w:space="0" w:color="auto"/>
              <w:right w:val="single" w:sz="4" w:space="0" w:color="auto"/>
            </w:tcBorders>
            <w:shd w:val="clear" w:color="auto" w:fill="auto"/>
            <w:noWrap/>
            <w:vAlign w:val="center"/>
            <w:hideMark/>
          </w:tcPr>
          <w:p w14:paraId="22029AE9"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559" w:type="dxa"/>
            <w:tcBorders>
              <w:top w:val="nil"/>
              <w:left w:val="nil"/>
              <w:bottom w:val="single" w:sz="4" w:space="0" w:color="auto"/>
              <w:right w:val="single" w:sz="4" w:space="0" w:color="auto"/>
            </w:tcBorders>
            <w:shd w:val="clear" w:color="auto" w:fill="auto"/>
            <w:noWrap/>
            <w:vAlign w:val="center"/>
            <w:hideMark/>
          </w:tcPr>
          <w:p w14:paraId="58FDB2EC"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101.46</w:t>
            </w:r>
          </w:p>
        </w:tc>
      </w:tr>
      <w:tr w:rsidR="00CD41B6" w:rsidRPr="00CD41B6" w14:paraId="4C415EB4"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135BA77"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11</w:t>
            </w:r>
          </w:p>
        </w:tc>
        <w:tc>
          <w:tcPr>
            <w:tcW w:w="4038" w:type="dxa"/>
            <w:tcBorders>
              <w:top w:val="nil"/>
              <w:left w:val="nil"/>
              <w:bottom w:val="single" w:sz="4" w:space="0" w:color="auto"/>
              <w:right w:val="single" w:sz="4" w:space="0" w:color="auto"/>
            </w:tcBorders>
            <w:shd w:val="clear" w:color="auto" w:fill="auto"/>
            <w:noWrap/>
            <w:vAlign w:val="center"/>
            <w:hideMark/>
          </w:tcPr>
          <w:p w14:paraId="253F3A54"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冷媒管（15.8cm8*1.0cm）</w:t>
            </w:r>
          </w:p>
        </w:tc>
        <w:tc>
          <w:tcPr>
            <w:tcW w:w="1418" w:type="dxa"/>
            <w:tcBorders>
              <w:top w:val="nil"/>
              <w:left w:val="nil"/>
              <w:bottom w:val="single" w:sz="4" w:space="0" w:color="auto"/>
              <w:right w:val="single" w:sz="4" w:space="0" w:color="auto"/>
            </w:tcBorders>
            <w:shd w:val="clear" w:color="auto" w:fill="auto"/>
            <w:noWrap/>
            <w:vAlign w:val="center"/>
            <w:hideMark/>
          </w:tcPr>
          <w:p w14:paraId="05AD6CDB"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559" w:type="dxa"/>
            <w:tcBorders>
              <w:top w:val="nil"/>
              <w:left w:val="nil"/>
              <w:bottom w:val="single" w:sz="4" w:space="0" w:color="auto"/>
              <w:right w:val="single" w:sz="4" w:space="0" w:color="auto"/>
            </w:tcBorders>
            <w:shd w:val="clear" w:color="auto" w:fill="auto"/>
            <w:noWrap/>
            <w:vAlign w:val="center"/>
            <w:hideMark/>
          </w:tcPr>
          <w:p w14:paraId="6935B3D8"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119.42</w:t>
            </w:r>
          </w:p>
        </w:tc>
      </w:tr>
      <w:tr w:rsidR="00CD41B6" w:rsidRPr="00CD41B6" w14:paraId="79C58F3C"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2DAF530"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12</w:t>
            </w:r>
          </w:p>
        </w:tc>
        <w:tc>
          <w:tcPr>
            <w:tcW w:w="4038" w:type="dxa"/>
            <w:tcBorders>
              <w:top w:val="nil"/>
              <w:left w:val="nil"/>
              <w:bottom w:val="single" w:sz="4" w:space="0" w:color="auto"/>
              <w:right w:val="single" w:sz="4" w:space="0" w:color="auto"/>
            </w:tcBorders>
            <w:shd w:val="clear" w:color="auto" w:fill="auto"/>
            <w:noWrap/>
            <w:vAlign w:val="center"/>
            <w:hideMark/>
          </w:tcPr>
          <w:p w14:paraId="24FCE517"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冷媒管（19.05cm*1.cm0）</w:t>
            </w:r>
          </w:p>
        </w:tc>
        <w:tc>
          <w:tcPr>
            <w:tcW w:w="1418" w:type="dxa"/>
            <w:tcBorders>
              <w:top w:val="nil"/>
              <w:left w:val="nil"/>
              <w:bottom w:val="single" w:sz="4" w:space="0" w:color="auto"/>
              <w:right w:val="single" w:sz="4" w:space="0" w:color="auto"/>
            </w:tcBorders>
            <w:shd w:val="clear" w:color="auto" w:fill="auto"/>
            <w:noWrap/>
            <w:vAlign w:val="center"/>
            <w:hideMark/>
          </w:tcPr>
          <w:p w14:paraId="14ED751C"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559" w:type="dxa"/>
            <w:tcBorders>
              <w:top w:val="nil"/>
              <w:left w:val="nil"/>
              <w:bottom w:val="single" w:sz="4" w:space="0" w:color="auto"/>
              <w:right w:val="single" w:sz="4" w:space="0" w:color="auto"/>
            </w:tcBorders>
            <w:shd w:val="clear" w:color="auto" w:fill="auto"/>
            <w:noWrap/>
            <w:vAlign w:val="center"/>
            <w:hideMark/>
          </w:tcPr>
          <w:p w14:paraId="74B25DCE"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127.85</w:t>
            </w:r>
          </w:p>
        </w:tc>
      </w:tr>
      <w:tr w:rsidR="00CD41B6" w:rsidRPr="00CD41B6" w14:paraId="689FAC6E"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2B14E41D"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13</w:t>
            </w:r>
          </w:p>
        </w:tc>
        <w:tc>
          <w:tcPr>
            <w:tcW w:w="4038" w:type="dxa"/>
            <w:tcBorders>
              <w:top w:val="nil"/>
              <w:left w:val="nil"/>
              <w:bottom w:val="single" w:sz="4" w:space="0" w:color="auto"/>
              <w:right w:val="single" w:sz="4" w:space="0" w:color="auto"/>
            </w:tcBorders>
            <w:shd w:val="clear" w:color="auto" w:fill="auto"/>
            <w:noWrap/>
            <w:vAlign w:val="center"/>
            <w:hideMark/>
          </w:tcPr>
          <w:p w14:paraId="5B7FF4FD"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冷媒管（22.23cm*1.2cm）</w:t>
            </w:r>
          </w:p>
        </w:tc>
        <w:tc>
          <w:tcPr>
            <w:tcW w:w="1418" w:type="dxa"/>
            <w:tcBorders>
              <w:top w:val="nil"/>
              <w:left w:val="nil"/>
              <w:bottom w:val="single" w:sz="4" w:space="0" w:color="auto"/>
              <w:right w:val="single" w:sz="4" w:space="0" w:color="auto"/>
            </w:tcBorders>
            <w:shd w:val="clear" w:color="auto" w:fill="auto"/>
            <w:noWrap/>
            <w:vAlign w:val="center"/>
            <w:hideMark/>
          </w:tcPr>
          <w:p w14:paraId="56E6808D"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559" w:type="dxa"/>
            <w:tcBorders>
              <w:top w:val="nil"/>
              <w:left w:val="nil"/>
              <w:bottom w:val="single" w:sz="4" w:space="0" w:color="auto"/>
              <w:right w:val="single" w:sz="4" w:space="0" w:color="auto"/>
            </w:tcBorders>
            <w:shd w:val="clear" w:color="auto" w:fill="auto"/>
            <w:noWrap/>
            <w:vAlign w:val="center"/>
            <w:hideMark/>
          </w:tcPr>
          <w:p w14:paraId="63DE779D"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156.94</w:t>
            </w:r>
          </w:p>
        </w:tc>
      </w:tr>
      <w:tr w:rsidR="00CD41B6" w:rsidRPr="00CD41B6" w14:paraId="421F85B4"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0A6F577"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14</w:t>
            </w:r>
          </w:p>
        </w:tc>
        <w:tc>
          <w:tcPr>
            <w:tcW w:w="4038" w:type="dxa"/>
            <w:tcBorders>
              <w:top w:val="nil"/>
              <w:left w:val="nil"/>
              <w:bottom w:val="single" w:sz="4" w:space="0" w:color="auto"/>
              <w:right w:val="single" w:sz="4" w:space="0" w:color="auto"/>
            </w:tcBorders>
            <w:shd w:val="clear" w:color="auto" w:fill="auto"/>
            <w:noWrap/>
            <w:vAlign w:val="center"/>
            <w:hideMark/>
          </w:tcPr>
          <w:p w14:paraId="3023B996"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冷媒管（25.4cm*1.2cm）</w:t>
            </w:r>
          </w:p>
        </w:tc>
        <w:tc>
          <w:tcPr>
            <w:tcW w:w="1418" w:type="dxa"/>
            <w:tcBorders>
              <w:top w:val="nil"/>
              <w:left w:val="nil"/>
              <w:bottom w:val="single" w:sz="4" w:space="0" w:color="auto"/>
              <w:right w:val="single" w:sz="4" w:space="0" w:color="auto"/>
            </w:tcBorders>
            <w:shd w:val="clear" w:color="auto" w:fill="auto"/>
            <w:noWrap/>
            <w:vAlign w:val="center"/>
            <w:hideMark/>
          </w:tcPr>
          <w:p w14:paraId="659383C9"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559" w:type="dxa"/>
            <w:tcBorders>
              <w:top w:val="nil"/>
              <w:left w:val="nil"/>
              <w:bottom w:val="single" w:sz="4" w:space="0" w:color="auto"/>
              <w:right w:val="single" w:sz="4" w:space="0" w:color="auto"/>
            </w:tcBorders>
            <w:shd w:val="clear" w:color="auto" w:fill="auto"/>
            <w:noWrap/>
            <w:vAlign w:val="center"/>
            <w:hideMark/>
          </w:tcPr>
          <w:p w14:paraId="67339D1E"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169.38</w:t>
            </w:r>
          </w:p>
        </w:tc>
      </w:tr>
      <w:tr w:rsidR="00CD41B6" w:rsidRPr="00CD41B6" w14:paraId="4B63B012"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E592341"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15</w:t>
            </w:r>
          </w:p>
        </w:tc>
        <w:tc>
          <w:tcPr>
            <w:tcW w:w="4038" w:type="dxa"/>
            <w:tcBorders>
              <w:top w:val="nil"/>
              <w:left w:val="nil"/>
              <w:bottom w:val="single" w:sz="4" w:space="0" w:color="auto"/>
              <w:right w:val="single" w:sz="4" w:space="0" w:color="auto"/>
            </w:tcBorders>
            <w:shd w:val="clear" w:color="auto" w:fill="auto"/>
            <w:noWrap/>
            <w:vAlign w:val="center"/>
            <w:hideMark/>
          </w:tcPr>
          <w:p w14:paraId="4CAA5EC9"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冷媒管（28.58cm*1.2cm）</w:t>
            </w:r>
          </w:p>
        </w:tc>
        <w:tc>
          <w:tcPr>
            <w:tcW w:w="1418" w:type="dxa"/>
            <w:tcBorders>
              <w:top w:val="nil"/>
              <w:left w:val="nil"/>
              <w:bottom w:val="single" w:sz="4" w:space="0" w:color="auto"/>
              <w:right w:val="single" w:sz="4" w:space="0" w:color="auto"/>
            </w:tcBorders>
            <w:shd w:val="clear" w:color="auto" w:fill="auto"/>
            <w:noWrap/>
            <w:vAlign w:val="center"/>
            <w:hideMark/>
          </w:tcPr>
          <w:p w14:paraId="3F032D9F"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559" w:type="dxa"/>
            <w:tcBorders>
              <w:top w:val="nil"/>
              <w:left w:val="nil"/>
              <w:bottom w:val="single" w:sz="4" w:space="0" w:color="auto"/>
              <w:right w:val="single" w:sz="4" w:space="0" w:color="auto"/>
            </w:tcBorders>
            <w:shd w:val="clear" w:color="auto" w:fill="auto"/>
            <w:noWrap/>
            <w:vAlign w:val="center"/>
            <w:hideMark/>
          </w:tcPr>
          <w:p w14:paraId="77F9F61D"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182.38</w:t>
            </w:r>
          </w:p>
        </w:tc>
      </w:tr>
      <w:tr w:rsidR="00CD41B6" w:rsidRPr="00CD41B6" w14:paraId="76095A0A" w14:textId="77777777" w:rsidTr="00000B01">
        <w:trPr>
          <w:trHeight w:val="34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A666DFE"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16</w:t>
            </w:r>
          </w:p>
        </w:tc>
        <w:tc>
          <w:tcPr>
            <w:tcW w:w="4038" w:type="dxa"/>
            <w:tcBorders>
              <w:top w:val="nil"/>
              <w:left w:val="nil"/>
              <w:bottom w:val="single" w:sz="4" w:space="0" w:color="auto"/>
              <w:right w:val="single" w:sz="4" w:space="0" w:color="auto"/>
            </w:tcBorders>
            <w:shd w:val="clear" w:color="auto" w:fill="auto"/>
            <w:noWrap/>
            <w:vAlign w:val="center"/>
            <w:hideMark/>
          </w:tcPr>
          <w:p w14:paraId="56967FBD"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冷媒管（31.75cm*1.2cm）</w:t>
            </w:r>
          </w:p>
        </w:tc>
        <w:tc>
          <w:tcPr>
            <w:tcW w:w="1418" w:type="dxa"/>
            <w:tcBorders>
              <w:top w:val="nil"/>
              <w:left w:val="nil"/>
              <w:bottom w:val="single" w:sz="4" w:space="0" w:color="auto"/>
              <w:right w:val="single" w:sz="4" w:space="0" w:color="auto"/>
            </w:tcBorders>
            <w:shd w:val="clear" w:color="auto" w:fill="auto"/>
            <w:noWrap/>
            <w:vAlign w:val="center"/>
            <w:hideMark/>
          </w:tcPr>
          <w:p w14:paraId="66AF6706"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559" w:type="dxa"/>
            <w:tcBorders>
              <w:top w:val="nil"/>
              <w:left w:val="nil"/>
              <w:bottom w:val="single" w:sz="4" w:space="0" w:color="auto"/>
              <w:right w:val="single" w:sz="4" w:space="0" w:color="auto"/>
            </w:tcBorders>
            <w:shd w:val="clear" w:color="auto" w:fill="auto"/>
            <w:noWrap/>
            <w:vAlign w:val="center"/>
            <w:hideMark/>
          </w:tcPr>
          <w:p w14:paraId="72104A90" w14:textId="77777777" w:rsidR="00215BE1" w:rsidRPr="00CD41B6" w:rsidRDefault="00215BE1" w:rsidP="000344A1">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182.38</w:t>
            </w:r>
          </w:p>
        </w:tc>
      </w:tr>
    </w:tbl>
    <w:p w14:paraId="046EF063" w14:textId="3D0312C1" w:rsidR="00BF7F77" w:rsidRPr="00CD41B6" w:rsidRDefault="00BF7F77" w:rsidP="00000B01">
      <w:pPr>
        <w:snapToGrid w:val="0"/>
        <w:spacing w:line="360" w:lineRule="auto"/>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（二）项目实施时间、地点和方式</w:t>
      </w:r>
    </w:p>
    <w:p w14:paraId="3ED93379" w14:textId="2AFCB16C" w:rsidR="00BF7F77" w:rsidRPr="00CD41B6" w:rsidRDefault="003642FA"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根据招标方要求，进行全行空调的保养及维修。</w:t>
      </w:r>
      <w:r w:rsidR="00215BE1" w:rsidRPr="00CD41B6">
        <w:rPr>
          <w:rFonts w:ascii="仿宋_GB2312" w:eastAsia="仿宋_GB2312" w:hAnsi="宋体" w:hint="eastAsia"/>
          <w:color w:val="000000" w:themeColor="text1"/>
          <w:sz w:val="28"/>
        </w:rPr>
        <w:t>实施方式现场实施。</w:t>
      </w:r>
    </w:p>
    <w:p w14:paraId="044E8C5F" w14:textId="2F8FF0D5" w:rsidR="00BF7F77" w:rsidRPr="00CD41B6" w:rsidRDefault="00BF7F77"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lastRenderedPageBreak/>
        <w:t>（三）合同款的支付条件、时间和支付方式</w:t>
      </w:r>
    </w:p>
    <w:p w14:paraId="082F548A" w14:textId="48C9C2DC" w:rsidR="00E7470A" w:rsidRPr="00CD41B6" w:rsidRDefault="00CD41B6" w:rsidP="00000B01">
      <w:pPr>
        <w:snapToGrid w:val="0"/>
        <w:spacing w:line="360" w:lineRule="auto"/>
        <w:ind w:firstLineChars="200" w:firstLine="560"/>
        <w:rPr>
          <w:rFonts w:ascii="仿宋" w:eastAsia="仿宋" w:hAnsi="仿宋"/>
          <w:color w:val="000000" w:themeColor="text1"/>
          <w:sz w:val="28"/>
          <w:szCs w:val="28"/>
        </w:rPr>
      </w:pPr>
      <w:r w:rsidRPr="00CD41B6">
        <w:rPr>
          <w:rFonts w:ascii="仿宋" w:eastAsia="仿宋" w:hAnsi="仿宋" w:cs="宋体" w:hint="eastAsia"/>
          <w:color w:val="000000" w:themeColor="text1"/>
          <w:sz w:val="28"/>
          <w:szCs w:val="28"/>
        </w:rPr>
        <w:t>付款方式：</w:t>
      </w:r>
      <w:r w:rsidR="003642FA" w:rsidRPr="00CD41B6">
        <w:rPr>
          <w:rFonts w:ascii="仿宋" w:eastAsia="仿宋" w:hAnsi="仿宋" w:cs="宋体"/>
          <w:color w:val="000000" w:themeColor="text1"/>
          <w:sz w:val="28"/>
          <w:szCs w:val="28"/>
        </w:rPr>
        <w:t>项目</w:t>
      </w:r>
      <w:r w:rsidR="00E7470A" w:rsidRPr="00CD41B6">
        <w:rPr>
          <w:rFonts w:ascii="仿宋" w:eastAsia="仿宋" w:hAnsi="仿宋" w:cs="宋体"/>
          <w:color w:val="000000" w:themeColor="text1"/>
          <w:sz w:val="28"/>
          <w:szCs w:val="28"/>
        </w:rPr>
        <w:t>竣工验收合格，取得验收合格文件，承包人交付全套竣</w:t>
      </w:r>
      <w:r w:rsidR="003642FA" w:rsidRPr="00CD41B6">
        <w:rPr>
          <w:rFonts w:ascii="仿宋" w:eastAsia="仿宋" w:hAnsi="仿宋" w:cs="宋体"/>
          <w:color w:val="000000" w:themeColor="text1"/>
          <w:sz w:val="28"/>
          <w:szCs w:val="28"/>
        </w:rPr>
        <w:t>工审计资料，结算手续办理完毕，结算</w:t>
      </w:r>
      <w:proofErr w:type="gramStart"/>
      <w:r w:rsidR="003642FA" w:rsidRPr="00CD41B6">
        <w:rPr>
          <w:rFonts w:ascii="仿宋" w:eastAsia="仿宋" w:hAnsi="仿宋" w:cs="宋体"/>
          <w:color w:val="000000" w:themeColor="text1"/>
          <w:sz w:val="28"/>
          <w:szCs w:val="28"/>
        </w:rPr>
        <w:t>审核书签订</w:t>
      </w:r>
      <w:proofErr w:type="gramEnd"/>
      <w:r w:rsidR="003642FA" w:rsidRPr="00CD41B6">
        <w:rPr>
          <w:rFonts w:ascii="仿宋" w:eastAsia="仿宋" w:hAnsi="仿宋" w:cs="宋体"/>
          <w:color w:val="000000" w:themeColor="text1"/>
          <w:sz w:val="28"/>
          <w:szCs w:val="28"/>
        </w:rPr>
        <w:t>后，发包人支付至项目</w:t>
      </w:r>
      <w:r w:rsidR="00E7470A" w:rsidRPr="00CD41B6">
        <w:rPr>
          <w:rFonts w:ascii="仿宋" w:eastAsia="仿宋" w:hAnsi="仿宋" w:cs="宋体"/>
          <w:color w:val="000000" w:themeColor="text1"/>
          <w:sz w:val="28"/>
          <w:szCs w:val="28"/>
        </w:rPr>
        <w:t>审定额（价）的</w:t>
      </w:r>
      <w:r w:rsidR="003642FA" w:rsidRPr="00CD41B6">
        <w:rPr>
          <w:rFonts w:ascii="仿宋" w:eastAsia="仿宋" w:hAnsi="仿宋" w:cs="宋体" w:hint="eastAsia"/>
          <w:color w:val="000000" w:themeColor="text1"/>
          <w:sz w:val="28"/>
          <w:szCs w:val="28"/>
        </w:rPr>
        <w:t>97</w:t>
      </w:r>
      <w:r w:rsidR="00E7470A" w:rsidRPr="00CD41B6">
        <w:rPr>
          <w:rFonts w:ascii="仿宋" w:eastAsia="仿宋" w:hAnsi="仿宋" w:cs="宋体"/>
          <w:color w:val="000000" w:themeColor="text1"/>
          <w:sz w:val="28"/>
          <w:szCs w:val="28"/>
        </w:rPr>
        <w:t>%</w:t>
      </w:r>
      <w:r w:rsidR="003642FA" w:rsidRPr="00CD41B6">
        <w:rPr>
          <w:rFonts w:ascii="仿宋" w:eastAsia="仿宋" w:hAnsi="仿宋" w:cs="宋体" w:hint="eastAsia"/>
          <w:color w:val="000000" w:themeColor="text1"/>
          <w:sz w:val="28"/>
          <w:szCs w:val="28"/>
        </w:rPr>
        <w:t>，</w:t>
      </w:r>
      <w:r w:rsidR="003642FA" w:rsidRPr="00CD41B6">
        <w:rPr>
          <w:rFonts w:ascii="仿宋" w:eastAsia="仿宋" w:hAnsi="仿宋" w:cs="宋体"/>
          <w:color w:val="000000" w:themeColor="text1"/>
          <w:sz w:val="28"/>
          <w:szCs w:val="28"/>
        </w:rPr>
        <w:t>剩余</w:t>
      </w:r>
      <w:r w:rsidR="003642FA" w:rsidRPr="00CD41B6">
        <w:rPr>
          <w:rFonts w:ascii="仿宋" w:eastAsia="仿宋" w:hAnsi="仿宋" w:cs="宋体" w:hint="eastAsia"/>
          <w:color w:val="000000" w:themeColor="text1"/>
          <w:sz w:val="28"/>
          <w:szCs w:val="28"/>
        </w:rPr>
        <w:t>3</w:t>
      </w:r>
      <w:r w:rsidR="003642FA" w:rsidRPr="00CD41B6">
        <w:rPr>
          <w:rFonts w:ascii="仿宋" w:eastAsia="仿宋" w:hAnsi="仿宋" w:cs="宋体"/>
          <w:color w:val="000000" w:themeColor="text1"/>
          <w:sz w:val="28"/>
          <w:szCs w:val="28"/>
        </w:rPr>
        <w:t>%作为质保金</w:t>
      </w:r>
      <w:r w:rsidR="003642FA" w:rsidRPr="00CD41B6">
        <w:rPr>
          <w:rFonts w:ascii="仿宋" w:eastAsia="仿宋" w:hAnsi="仿宋" w:cs="宋体" w:hint="eastAsia"/>
          <w:color w:val="000000" w:themeColor="text1"/>
          <w:sz w:val="28"/>
          <w:szCs w:val="28"/>
        </w:rPr>
        <w:t>，</w:t>
      </w:r>
      <w:r w:rsidR="003642FA" w:rsidRPr="00CD41B6">
        <w:rPr>
          <w:rFonts w:ascii="仿宋" w:eastAsia="仿宋" w:hAnsi="仿宋" w:cs="宋体"/>
          <w:color w:val="000000" w:themeColor="text1"/>
          <w:sz w:val="28"/>
          <w:szCs w:val="28"/>
        </w:rPr>
        <w:t>质保期满后</w:t>
      </w:r>
      <w:r w:rsidR="003C5D7A" w:rsidRPr="00CD41B6">
        <w:rPr>
          <w:rFonts w:ascii="仿宋" w:eastAsia="仿宋" w:hAnsi="仿宋" w:cs="宋体"/>
          <w:color w:val="000000" w:themeColor="text1"/>
          <w:sz w:val="28"/>
          <w:szCs w:val="28"/>
        </w:rPr>
        <w:t>无任何质量问题无息付清</w:t>
      </w:r>
      <w:r w:rsidR="003C5D7A" w:rsidRPr="00CD41B6">
        <w:rPr>
          <w:rFonts w:ascii="仿宋" w:eastAsia="仿宋" w:hAnsi="仿宋" w:cs="宋体" w:hint="eastAsia"/>
          <w:color w:val="000000" w:themeColor="text1"/>
          <w:sz w:val="28"/>
          <w:szCs w:val="28"/>
        </w:rPr>
        <w:t>。</w:t>
      </w:r>
    </w:p>
    <w:p w14:paraId="1EAD3A82" w14:textId="4344B1FA" w:rsidR="003834B2" w:rsidRPr="00CD41B6" w:rsidRDefault="003834B2"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（四）评标方法、评标标准</w:t>
      </w:r>
    </w:p>
    <w:p w14:paraId="196B2C2D" w14:textId="0B568C4D" w:rsidR="003834B2"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 w:eastAsia="仿宋" w:hAnsi="仿宋" w:hint="eastAsia"/>
          <w:color w:val="000000" w:themeColor="text1"/>
          <w:sz w:val="28"/>
          <w:szCs w:val="28"/>
          <w:shd w:val="clear" w:color="auto" w:fill="FFFFFF"/>
        </w:rPr>
        <w:t>以供应商对各物品项（</w:t>
      </w:r>
      <w:proofErr w:type="gramStart"/>
      <w:r w:rsidRPr="00CD41B6">
        <w:rPr>
          <w:rFonts w:ascii="仿宋" w:eastAsia="仿宋" w:hAnsi="仿宋" w:hint="eastAsia"/>
          <w:color w:val="000000" w:themeColor="text1"/>
          <w:sz w:val="28"/>
          <w:szCs w:val="28"/>
          <w:shd w:val="clear" w:color="auto" w:fill="FFFFFF"/>
        </w:rPr>
        <w:t>含服务</w:t>
      </w:r>
      <w:proofErr w:type="gramEnd"/>
      <w:r w:rsidRPr="00CD41B6">
        <w:rPr>
          <w:rFonts w:ascii="仿宋" w:eastAsia="仿宋" w:hAnsi="仿宋" w:hint="eastAsia"/>
          <w:color w:val="000000" w:themeColor="text1"/>
          <w:sz w:val="28"/>
          <w:szCs w:val="28"/>
          <w:shd w:val="clear" w:color="auto" w:fill="FFFFFF"/>
        </w:rPr>
        <w:t>项）单价的有效报价与预估数量乘积之和作为项目有效总报价，供应商项目有效总报价最低者确定为该项目中标候选人</w:t>
      </w:r>
      <w:r w:rsidR="00E7470A" w:rsidRPr="00CD41B6">
        <w:rPr>
          <w:rFonts w:ascii="仿宋" w:eastAsia="仿宋" w:hAnsi="仿宋" w:hint="eastAsia"/>
          <w:color w:val="000000" w:themeColor="text1"/>
          <w:sz w:val="28"/>
          <w:szCs w:val="28"/>
          <w:shd w:val="clear" w:color="auto" w:fill="FFFFFF"/>
        </w:rPr>
        <w:t>。</w:t>
      </w:r>
      <w:r w:rsidR="00E7470A" w:rsidRPr="00CD41B6">
        <w:rPr>
          <w:rFonts w:ascii="宋体" w:hAnsi="宋体"/>
          <w:color w:val="000000" w:themeColor="text1"/>
          <w:sz w:val="22"/>
          <w:shd w:val="clear" w:color="auto" w:fill="FFFFFF"/>
        </w:rPr>
        <w:br/>
      </w:r>
      <w:r w:rsidR="00E7470A" w:rsidRPr="00CD41B6">
        <w:rPr>
          <w:rFonts w:ascii="宋体" w:hAnsi="宋体" w:hint="eastAsia"/>
          <w:color w:val="000000" w:themeColor="text1"/>
          <w:sz w:val="22"/>
          <w:shd w:val="clear" w:color="auto" w:fill="FFFFFF"/>
        </w:rPr>
        <w:t xml:space="preserve">     </w:t>
      </w:r>
      <w:r w:rsidR="003834B2" w:rsidRPr="00CD41B6">
        <w:rPr>
          <w:rFonts w:ascii="仿宋_GB2312" w:eastAsia="仿宋_GB2312" w:hAnsi="宋体" w:hint="eastAsia"/>
          <w:color w:val="000000" w:themeColor="text1"/>
          <w:sz w:val="28"/>
        </w:rPr>
        <w:t>（五）</w:t>
      </w:r>
      <w:proofErr w:type="gramStart"/>
      <w:r w:rsidR="003834B2" w:rsidRPr="00CD41B6">
        <w:rPr>
          <w:rFonts w:ascii="仿宋_GB2312" w:eastAsia="仿宋_GB2312" w:hAnsi="宋体" w:hint="eastAsia"/>
          <w:color w:val="000000" w:themeColor="text1"/>
          <w:sz w:val="28"/>
        </w:rPr>
        <w:t>拟签订</w:t>
      </w:r>
      <w:proofErr w:type="gramEnd"/>
      <w:r w:rsidR="003834B2" w:rsidRPr="00CD41B6">
        <w:rPr>
          <w:rFonts w:ascii="仿宋_GB2312" w:eastAsia="仿宋_GB2312" w:hAnsi="宋体" w:hint="eastAsia"/>
          <w:color w:val="000000" w:themeColor="text1"/>
          <w:sz w:val="28"/>
        </w:rPr>
        <w:t>的合同文本</w:t>
      </w:r>
    </w:p>
    <w:p w14:paraId="3F8A7491" w14:textId="091F165A" w:rsidR="003834B2" w:rsidRPr="00CD41B6" w:rsidRDefault="003834B2"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详见</w:t>
      </w:r>
      <w:r w:rsidR="002211D7" w:rsidRPr="00CD41B6">
        <w:rPr>
          <w:rFonts w:ascii="仿宋_GB2312" w:eastAsia="仿宋_GB2312" w:hAnsi="宋体" w:hint="eastAsia"/>
          <w:color w:val="000000" w:themeColor="text1"/>
          <w:sz w:val="28"/>
        </w:rPr>
        <w:t>第四部分</w:t>
      </w:r>
      <w:r w:rsidRPr="00CD41B6">
        <w:rPr>
          <w:rFonts w:ascii="仿宋_GB2312" w:eastAsia="仿宋_GB2312" w:hAnsi="宋体" w:hint="eastAsia"/>
          <w:color w:val="000000" w:themeColor="text1"/>
          <w:sz w:val="28"/>
        </w:rPr>
        <w:t>附件</w:t>
      </w:r>
      <w:r w:rsidR="00C96383" w:rsidRPr="00CD41B6">
        <w:rPr>
          <w:rFonts w:ascii="仿宋_GB2312" w:eastAsia="仿宋_GB2312" w:hAnsi="宋体"/>
          <w:color w:val="000000" w:themeColor="text1"/>
          <w:sz w:val="28"/>
        </w:rPr>
        <w:t>5</w:t>
      </w:r>
    </w:p>
    <w:p w14:paraId="478CB056" w14:textId="64FE0F4C" w:rsidR="00C96383" w:rsidRPr="00CD41B6" w:rsidRDefault="00C96383"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（六）其他说明</w:t>
      </w:r>
    </w:p>
    <w:p w14:paraId="53CED73F" w14:textId="2D7355D4" w:rsidR="00215BE1" w:rsidRPr="00CD41B6" w:rsidRDefault="00215BE1" w:rsidP="00000B01">
      <w:pPr>
        <w:pStyle w:val="2"/>
        <w:keepNext w:val="0"/>
        <w:keepLines w:val="0"/>
        <w:snapToGrid w:val="0"/>
        <w:spacing w:before="0" w:after="0" w:line="360" w:lineRule="auto"/>
        <w:ind w:firstLineChars="200" w:firstLine="560"/>
        <w:rPr>
          <w:rFonts w:ascii="仿宋_GB2312" w:eastAsia="仿宋_GB2312" w:hAnsi="宋体" w:cs="Times New Roman"/>
          <w:b w:val="0"/>
          <w:bCs w:val="0"/>
          <w:color w:val="000000" w:themeColor="text1"/>
          <w:sz w:val="28"/>
          <w:szCs w:val="20"/>
        </w:rPr>
      </w:pPr>
      <w:r w:rsidRPr="00CD41B6">
        <w:rPr>
          <w:rFonts w:ascii="仿宋_GB2312" w:eastAsia="仿宋_GB2312" w:hAnsi="宋体" w:cs="Times New Roman" w:hint="eastAsia"/>
          <w:b w:val="0"/>
          <w:bCs w:val="0"/>
          <w:color w:val="000000" w:themeColor="text1"/>
          <w:sz w:val="28"/>
          <w:szCs w:val="20"/>
        </w:rPr>
        <w:t>框架协议两年，合同一年一签。</w:t>
      </w:r>
    </w:p>
    <w:p w14:paraId="3CAB0BDC" w14:textId="77777777" w:rsidR="00215BE1" w:rsidRPr="00CD41B6" w:rsidRDefault="00215BE1" w:rsidP="00000B01">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三、投标文件说明</w:t>
      </w:r>
    </w:p>
    <w:p w14:paraId="08F2BB7C"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（一）要求</w:t>
      </w:r>
    </w:p>
    <w:p w14:paraId="630F3F3D"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CD41B6">
        <w:rPr>
          <w:rFonts w:ascii="仿宋_GB2312" w:eastAsia="仿宋_GB2312" w:hAnsi="宋体" w:hint="eastAsia"/>
          <w:color w:val="000000" w:themeColor="text1"/>
          <w:sz w:val="28"/>
        </w:rPr>
        <w:t>作出</w:t>
      </w:r>
      <w:proofErr w:type="gramEnd"/>
      <w:r w:rsidRPr="00CD41B6">
        <w:rPr>
          <w:rFonts w:ascii="仿宋_GB2312" w:eastAsia="仿宋_GB2312" w:hAnsi="宋体" w:hint="eastAsia"/>
          <w:color w:val="000000" w:themeColor="text1"/>
          <w:sz w:val="28"/>
        </w:rPr>
        <w:t>实质性响应，否则其投标可能被拒绝；</w:t>
      </w:r>
    </w:p>
    <w:p w14:paraId="5AF9F408"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14:paraId="4213ADD3"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（二）投标文件的组成</w:t>
      </w:r>
    </w:p>
    <w:p w14:paraId="0800461B"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投标文件应包括但不限于下列所列文件：</w:t>
      </w:r>
    </w:p>
    <w:p w14:paraId="0D8E341B"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1、法定代表人身份证明或法定代表人授权委托书（法定代表人参加投标，不用此委托书）。</w:t>
      </w:r>
    </w:p>
    <w:p w14:paraId="2371AF6D"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lastRenderedPageBreak/>
        <w:t>2、投标书</w:t>
      </w:r>
    </w:p>
    <w:p w14:paraId="5B63A43D"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必须按照本招标文件第四部分附件的格式要求制作，未经招标人书面同意，该格式不允许作任何修改。</w:t>
      </w:r>
    </w:p>
    <w:p w14:paraId="18A0A87B"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3、投标价格一览表（须另装，详见“投标文件的签署及规定”）</w:t>
      </w:r>
    </w:p>
    <w:p w14:paraId="666C34DF"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应包括投标报价、维护承诺、其他重要补充事项等内容。</w:t>
      </w:r>
    </w:p>
    <w:p w14:paraId="60354612"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4、服务内容描述</w:t>
      </w:r>
    </w:p>
    <w:p w14:paraId="76CE126D"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投标人必须对“招标项目要求”逐个或分块地</w:t>
      </w:r>
      <w:proofErr w:type="gramStart"/>
      <w:r w:rsidRPr="00CD41B6">
        <w:rPr>
          <w:rFonts w:ascii="仿宋_GB2312" w:eastAsia="仿宋_GB2312" w:hAnsi="宋体" w:hint="eastAsia"/>
          <w:color w:val="000000" w:themeColor="text1"/>
          <w:sz w:val="28"/>
        </w:rPr>
        <w:t>作出</w:t>
      </w:r>
      <w:proofErr w:type="gramEnd"/>
      <w:r w:rsidRPr="00CD41B6">
        <w:rPr>
          <w:rFonts w:ascii="仿宋_GB2312" w:eastAsia="仿宋_GB2312" w:hAnsi="宋体" w:hint="eastAsia"/>
          <w:color w:val="000000" w:themeColor="text1"/>
          <w:sz w:val="28"/>
        </w:rPr>
        <w:t>实质性响应，其响应</w:t>
      </w:r>
      <w:proofErr w:type="gramStart"/>
      <w:r w:rsidRPr="00CD41B6">
        <w:rPr>
          <w:rFonts w:ascii="仿宋_GB2312" w:eastAsia="仿宋_GB2312" w:hAnsi="宋体" w:hint="eastAsia"/>
          <w:color w:val="000000" w:themeColor="text1"/>
          <w:sz w:val="28"/>
        </w:rPr>
        <w:t>应</w:t>
      </w:r>
      <w:proofErr w:type="gramEnd"/>
      <w:r w:rsidRPr="00CD41B6">
        <w:rPr>
          <w:rFonts w:ascii="仿宋_GB2312" w:eastAsia="仿宋_GB2312" w:hAnsi="宋体" w:hint="eastAsia"/>
          <w:color w:val="000000" w:themeColor="text1"/>
          <w:sz w:val="28"/>
        </w:rPr>
        <w:t>与招标文件内容采用相同的顺序，对每个需求的响应必须遵循如下规则：</w:t>
      </w:r>
    </w:p>
    <w:p w14:paraId="5AA5E365"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1）重复该需求；</w:t>
      </w:r>
    </w:p>
    <w:p w14:paraId="29118703"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2）用“是/否”来表明</w:t>
      </w:r>
      <w:proofErr w:type="gramStart"/>
      <w:r w:rsidRPr="00CD41B6">
        <w:rPr>
          <w:rFonts w:ascii="仿宋_GB2312" w:eastAsia="仿宋_GB2312" w:hAnsi="宋体" w:hint="eastAsia"/>
          <w:color w:val="000000" w:themeColor="text1"/>
          <w:sz w:val="28"/>
        </w:rPr>
        <w:t>该需求</w:t>
      </w:r>
      <w:proofErr w:type="gramEnd"/>
      <w:r w:rsidRPr="00CD41B6">
        <w:rPr>
          <w:rFonts w:ascii="仿宋_GB2312" w:eastAsia="仿宋_GB2312" w:hAnsi="宋体" w:hint="eastAsia"/>
          <w:color w:val="000000" w:themeColor="text1"/>
          <w:sz w:val="28"/>
        </w:rPr>
        <w:t>是否被满足；</w:t>
      </w:r>
    </w:p>
    <w:p w14:paraId="20755875"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14:paraId="50CF363A"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14:paraId="386031FA"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5、项目实施计划</w:t>
      </w:r>
    </w:p>
    <w:p w14:paraId="5D6A14AB"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应根据对项目需求的理解，提出详细、切实可行的项目实施计划及方案。</w:t>
      </w:r>
    </w:p>
    <w:p w14:paraId="49A7BD96"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6、售后服务计划</w:t>
      </w:r>
    </w:p>
    <w:p w14:paraId="4320F8B0"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14:paraId="62F13F91"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7、投标人情况简介</w:t>
      </w:r>
    </w:p>
    <w:p w14:paraId="5C209064"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14:paraId="685029B0"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lastRenderedPageBreak/>
        <w:t>8、投标人资格证明文件</w:t>
      </w:r>
    </w:p>
    <w:p w14:paraId="665C2B36"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1）投标人营业执照复印件；</w:t>
      </w:r>
    </w:p>
    <w:p w14:paraId="78F2B47E"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2）若分公司参加投标的，需总公司的正式授权书（即签订合同只与有法人资格的公司签订）；</w:t>
      </w:r>
    </w:p>
    <w:p w14:paraId="12034BF9"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3）生产厂商授权函；</w:t>
      </w:r>
    </w:p>
    <w:p w14:paraId="23864F39"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4）其他相关资格证明文件。</w:t>
      </w:r>
    </w:p>
    <w:p w14:paraId="729A0749"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9、供应商反腐败/反贿赂承诺书</w:t>
      </w:r>
    </w:p>
    <w:p w14:paraId="1A166399"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必须按照本招标文件第四部分附件6的格式要求制作，未经招标人书面同意，该格式不允许作任何修改。</w:t>
      </w:r>
    </w:p>
    <w:p w14:paraId="67F7A398"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10、其他</w:t>
      </w:r>
    </w:p>
    <w:p w14:paraId="224BF535"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1）投标方实施其它银行此产品案例的合同复印件或加盖单位公章的产品定单；</w:t>
      </w:r>
    </w:p>
    <w:p w14:paraId="570AB6D0"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2）投标人自愿提供的其他全部文件；</w:t>
      </w:r>
    </w:p>
    <w:p w14:paraId="51142B1E"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3）优惠条款的说明等。</w:t>
      </w:r>
    </w:p>
    <w:p w14:paraId="0DC70AC6"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（三）投标文件的签署及规定</w:t>
      </w:r>
    </w:p>
    <w:p w14:paraId="27F4FE7C"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1、投标人应准备一份正本、二份副本、一份电子档，正副本及电子</w:t>
      </w:r>
      <w:proofErr w:type="gramStart"/>
      <w:r w:rsidRPr="00CD41B6">
        <w:rPr>
          <w:rFonts w:ascii="仿宋_GB2312" w:eastAsia="仿宋_GB2312" w:hAnsi="宋体" w:hint="eastAsia"/>
          <w:color w:val="000000" w:themeColor="text1"/>
          <w:sz w:val="28"/>
        </w:rPr>
        <w:t>档</w:t>
      </w:r>
      <w:proofErr w:type="gramEnd"/>
      <w:r w:rsidRPr="00CD41B6">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14:paraId="7CD3A97E"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 xml:space="preserve">2、投标文件正本、副本、报价单须统一用A4纸打印装订并由投标人法定代表人或授权代理人在正本封面上签章处签字并加盖公章、骑缝章； </w:t>
      </w:r>
    </w:p>
    <w:p w14:paraId="5F1A4DCB"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3、投标文件须标注页码，封面后的第一页为标书的目录，整本</w:t>
      </w:r>
      <w:proofErr w:type="gramStart"/>
      <w:r w:rsidRPr="00CD41B6">
        <w:rPr>
          <w:rFonts w:ascii="仿宋_GB2312" w:eastAsia="仿宋_GB2312" w:hAnsi="宋体" w:hint="eastAsia"/>
          <w:color w:val="000000" w:themeColor="text1"/>
          <w:sz w:val="28"/>
        </w:rPr>
        <w:t>标书须</w:t>
      </w:r>
      <w:proofErr w:type="gramEnd"/>
      <w:r w:rsidRPr="00CD41B6">
        <w:rPr>
          <w:rFonts w:ascii="仿宋_GB2312" w:eastAsia="仿宋_GB2312" w:hAnsi="宋体" w:hint="eastAsia"/>
          <w:color w:val="000000" w:themeColor="text1"/>
          <w:sz w:val="28"/>
        </w:rPr>
        <w:t>标注统一的页码，成功案例合同等复印件可以手工填上统一的</w:t>
      </w:r>
      <w:r w:rsidRPr="00CD41B6">
        <w:rPr>
          <w:rFonts w:ascii="仿宋_GB2312" w:eastAsia="仿宋_GB2312" w:hAnsi="宋体" w:hint="eastAsia"/>
          <w:color w:val="000000" w:themeColor="text1"/>
          <w:sz w:val="28"/>
        </w:rPr>
        <w:lastRenderedPageBreak/>
        <w:t>页码；</w:t>
      </w:r>
    </w:p>
    <w:p w14:paraId="0F274AE0"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14:paraId="71703CF4" w14:textId="77777777" w:rsidR="00215BE1" w:rsidRPr="00CD41B6" w:rsidRDefault="00215BE1" w:rsidP="00000B01">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四、投标文件的递交</w:t>
      </w:r>
    </w:p>
    <w:p w14:paraId="79DF44B6"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（一）投标文件的密封和递交</w:t>
      </w:r>
    </w:p>
    <w:p w14:paraId="055C05DD"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1、投标人应将投标文件的正、副本、报价单和电子档、保证金回执</w:t>
      </w:r>
      <w:proofErr w:type="gramStart"/>
      <w:r w:rsidRPr="00CD41B6">
        <w:rPr>
          <w:rFonts w:ascii="仿宋_GB2312" w:eastAsia="仿宋_GB2312" w:hAnsi="宋体" w:hint="eastAsia"/>
          <w:color w:val="000000" w:themeColor="text1"/>
          <w:sz w:val="28"/>
        </w:rPr>
        <w:t>单分别</w:t>
      </w:r>
      <w:proofErr w:type="gramEnd"/>
      <w:r w:rsidRPr="00CD41B6">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用非透明文件袋密封，在封签处加盖公章，并标明投标人名称、正本（或副本、报价单、电子档、回执单）招标编号、投标产品名称及项目联系人和联系电话；</w:t>
      </w:r>
    </w:p>
    <w:p w14:paraId="3659999F"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2、每一密封袋上注明“于开标前不准启封”的字样；</w:t>
      </w:r>
    </w:p>
    <w:p w14:paraId="2667344B"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3、投标价格表及其它各种承诺均须有法定代表人（或其委托的全权代表人）的签字、日期并加盖公章。</w:t>
      </w:r>
    </w:p>
    <w:p w14:paraId="604DD851"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（二）投标文件的修改和撤回</w:t>
      </w:r>
    </w:p>
    <w:p w14:paraId="257088AC"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14:paraId="693801E1"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14:paraId="24ACF4F3"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3、投标截止时间以后不得对投标文件进行修改或补充。</w:t>
      </w:r>
    </w:p>
    <w:p w14:paraId="1A3DCA73" w14:textId="77777777" w:rsidR="00215BE1" w:rsidRPr="00CD41B6" w:rsidRDefault="00215BE1" w:rsidP="00000B01">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五、开标和评标</w:t>
      </w:r>
    </w:p>
    <w:p w14:paraId="4F8C4BC8"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（一）开标</w:t>
      </w:r>
    </w:p>
    <w:p w14:paraId="544425BA"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此次招标采用：本行评标专家组进行现场开标、评标。</w:t>
      </w:r>
    </w:p>
    <w:p w14:paraId="556823E4"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lastRenderedPageBreak/>
        <w:t>（二）评标因素</w:t>
      </w:r>
    </w:p>
    <w:p w14:paraId="1735BB12"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1、招标人根据具体招标项目分类对每一个投标条件进行比较。对其内容进行分析比较：</w:t>
      </w:r>
    </w:p>
    <w:p w14:paraId="035661D5"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1）投标价格；</w:t>
      </w:r>
    </w:p>
    <w:p w14:paraId="23F3D603"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2）投标</w:t>
      </w:r>
      <w:proofErr w:type="gramStart"/>
      <w:r w:rsidRPr="00CD41B6">
        <w:rPr>
          <w:rFonts w:ascii="仿宋_GB2312" w:eastAsia="仿宋_GB2312" w:hAnsi="宋体" w:hint="eastAsia"/>
          <w:color w:val="000000" w:themeColor="text1"/>
          <w:sz w:val="28"/>
        </w:rPr>
        <w:t>方整体</w:t>
      </w:r>
      <w:proofErr w:type="gramEnd"/>
      <w:r w:rsidRPr="00CD41B6">
        <w:rPr>
          <w:rFonts w:ascii="仿宋_GB2312" w:eastAsia="仿宋_GB2312" w:hAnsi="宋体" w:hint="eastAsia"/>
          <w:color w:val="000000" w:themeColor="text1"/>
          <w:sz w:val="28"/>
        </w:rPr>
        <w:t>实力及成功案例总数；</w:t>
      </w:r>
    </w:p>
    <w:p w14:paraId="5C65FC51"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3）投标方技术方案、成功案例分析及产品特制设计；</w:t>
      </w:r>
    </w:p>
    <w:p w14:paraId="4F8D975A"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4）投标方技术实力（研发人员、售后服务能力）；</w:t>
      </w:r>
    </w:p>
    <w:p w14:paraId="05F42F11"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5）投标方的资信情况和履约能力；</w:t>
      </w:r>
    </w:p>
    <w:p w14:paraId="03BE4AB7"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6）投标方提供的其他优惠条件。</w:t>
      </w:r>
    </w:p>
    <w:p w14:paraId="3644F00D"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（三）投标文件的审查</w:t>
      </w:r>
    </w:p>
    <w:p w14:paraId="0DB9E497"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1、开标后，招标人将组织审查投标文件是否完整，是否有计算错误，文件是否恰当地签署；</w:t>
      </w:r>
    </w:p>
    <w:p w14:paraId="2F831B5F"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14:paraId="53BDCCEC"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3、招标人将确定每一投标是否对招标文件的要求</w:t>
      </w:r>
      <w:proofErr w:type="gramStart"/>
      <w:r w:rsidRPr="00CD41B6">
        <w:rPr>
          <w:rFonts w:ascii="仿宋_GB2312" w:eastAsia="仿宋_GB2312" w:hAnsi="宋体" w:hint="eastAsia"/>
          <w:color w:val="000000" w:themeColor="text1"/>
          <w:sz w:val="28"/>
        </w:rPr>
        <w:t>作出</w:t>
      </w:r>
      <w:proofErr w:type="gramEnd"/>
      <w:r w:rsidRPr="00CD41B6">
        <w:rPr>
          <w:rFonts w:ascii="仿宋_GB2312" w:eastAsia="仿宋_GB2312" w:hAnsi="宋体" w:hint="eastAsia"/>
          <w:color w:val="000000" w:themeColor="text1"/>
          <w:sz w:val="28"/>
        </w:rPr>
        <w:t>了实质性的响应，而没有明显的偏离或保留；</w:t>
      </w:r>
    </w:p>
    <w:p w14:paraId="336B6987"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4、招标人判断投标文件的响应性仅基于投标文件本身而不靠外部证据；</w:t>
      </w:r>
    </w:p>
    <w:p w14:paraId="3ABC3A2F"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14:paraId="6210E441"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（四）投标文件的澄清</w:t>
      </w:r>
    </w:p>
    <w:p w14:paraId="3D1180E2"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w:t>
      </w:r>
      <w:r w:rsidRPr="00CD41B6">
        <w:rPr>
          <w:rFonts w:ascii="仿宋_GB2312" w:eastAsia="仿宋_GB2312" w:hAnsi="宋体" w:hint="eastAsia"/>
          <w:color w:val="000000" w:themeColor="text1"/>
          <w:sz w:val="28"/>
        </w:rPr>
        <w:lastRenderedPageBreak/>
        <w:t>标人通知的时间、地点、方式指派专人进行答疑和澄清；</w:t>
      </w:r>
    </w:p>
    <w:p w14:paraId="638A2DD3"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2、澄清应是书面的，并由法定代表人或其授权代理人签字；</w:t>
      </w:r>
    </w:p>
    <w:p w14:paraId="470CDBAE"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3、投标人的澄清文件是投标文件的组成部分，并取代投标文件中被澄清的部分；</w:t>
      </w:r>
    </w:p>
    <w:p w14:paraId="53548EDB"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4、投标文件的澄清不得对投标内容进行实质性修改。</w:t>
      </w:r>
    </w:p>
    <w:p w14:paraId="6DF94FEE"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（五）评标工作</w:t>
      </w:r>
    </w:p>
    <w:p w14:paraId="107C5EA4"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1、招标人将按照公开、公平、公正的原则对待所有投标方；</w:t>
      </w:r>
    </w:p>
    <w:p w14:paraId="0E4772C0"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 评标是招标工作的重要环节，评标工作在招标人内独立进行；</w:t>
      </w:r>
    </w:p>
    <w:p w14:paraId="6609F9ED"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3、招标人不承诺报价最低者为中标者；</w:t>
      </w:r>
    </w:p>
    <w:p w14:paraId="27C5F28F"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14:paraId="6FF71C48"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5、在投标、评标过程中，如有投标人联合故意抬高报价或其他不正当行为，招标人有权中止投标或评标；</w:t>
      </w:r>
    </w:p>
    <w:p w14:paraId="7604E92B" w14:textId="77777777" w:rsidR="00215BE1" w:rsidRPr="00CD41B6" w:rsidRDefault="00215BE1"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6、江苏昆山农村商业银行股份有限公司保留对本次招标的最终解释权。</w:t>
      </w:r>
    </w:p>
    <w:p w14:paraId="235E1BFA" w14:textId="36A43ACE" w:rsidR="00AE08D8" w:rsidRPr="00CD41B6" w:rsidRDefault="0056149B" w:rsidP="00000B01">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CD41B6">
        <w:rPr>
          <w:rFonts w:ascii="仿宋" w:eastAsia="仿宋" w:hAnsi="仿宋" w:hint="eastAsia"/>
          <w:color w:val="000000" w:themeColor="text1"/>
          <w:sz w:val="28"/>
          <w:szCs w:val="28"/>
        </w:rPr>
        <w:t>六</w:t>
      </w:r>
      <w:r w:rsidR="00AE08D8" w:rsidRPr="00CD41B6">
        <w:rPr>
          <w:rFonts w:ascii="仿宋" w:eastAsia="仿宋" w:hAnsi="仿宋" w:hint="eastAsia"/>
          <w:color w:val="000000" w:themeColor="text1"/>
          <w:sz w:val="28"/>
          <w:szCs w:val="28"/>
        </w:rPr>
        <w:t>、中标与签署合同</w:t>
      </w:r>
    </w:p>
    <w:p w14:paraId="6C6402A9" w14:textId="77777777" w:rsidR="00AE08D8" w:rsidRPr="00CD41B6" w:rsidRDefault="00AE08D8"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（一）定标原则</w:t>
      </w:r>
    </w:p>
    <w:p w14:paraId="53C6FA1D" w14:textId="77777777" w:rsidR="00AE08D8" w:rsidRPr="00CD41B6" w:rsidRDefault="00AE08D8"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招标人不承诺向投标方披露招标过程中任何细节，包括中标或落标原因。</w:t>
      </w:r>
    </w:p>
    <w:p w14:paraId="137619F5" w14:textId="77777777" w:rsidR="00AE08D8" w:rsidRPr="00CD41B6" w:rsidRDefault="00AE08D8"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（二）中标通知</w:t>
      </w:r>
    </w:p>
    <w:p w14:paraId="34CE834D" w14:textId="77777777" w:rsidR="00AE08D8" w:rsidRPr="00CD41B6" w:rsidRDefault="00AE08D8"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1.定标后，招标人将发出中标通知；</w:t>
      </w:r>
    </w:p>
    <w:p w14:paraId="718FFCC2" w14:textId="77777777" w:rsidR="00AE08D8" w:rsidRPr="00CD41B6" w:rsidRDefault="00AE08D8"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2.对落标的投标人不再另行发出落标通知；</w:t>
      </w:r>
    </w:p>
    <w:p w14:paraId="3BE08BDF" w14:textId="77777777" w:rsidR="00AE08D8" w:rsidRPr="00CD41B6" w:rsidRDefault="00AE08D8"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3.中标通知将作为招标人与中标人签订合同的依据之一。</w:t>
      </w:r>
    </w:p>
    <w:p w14:paraId="3062CB58" w14:textId="77777777" w:rsidR="00AE08D8" w:rsidRPr="00CD41B6" w:rsidRDefault="00AE08D8"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（三）签订合同</w:t>
      </w:r>
    </w:p>
    <w:p w14:paraId="591FC6EF" w14:textId="77777777" w:rsidR="00AE08D8" w:rsidRPr="00CD41B6" w:rsidRDefault="00AE08D8"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lastRenderedPageBreak/>
        <w:t>1、招标人将按照招标文件和投标人的投标文件与中</w:t>
      </w:r>
      <w:r w:rsidR="00A60D55" w:rsidRPr="00CD41B6">
        <w:rPr>
          <w:rFonts w:ascii="仿宋_GB2312" w:eastAsia="仿宋_GB2312" w:hAnsi="宋体" w:hint="eastAsia"/>
          <w:color w:val="000000" w:themeColor="text1"/>
          <w:sz w:val="28"/>
        </w:rPr>
        <w:t>标人签订书面合同，签订合同之前，双方需对合同的具体细节进行商谈。</w:t>
      </w:r>
    </w:p>
    <w:p w14:paraId="331FA21B" w14:textId="77777777" w:rsidR="00AE08D8" w:rsidRPr="00CD41B6" w:rsidRDefault="00AE08D8"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2、招标人对有关内容有权作出必要的细化</w:t>
      </w:r>
      <w:r w:rsidR="00A60D55" w:rsidRPr="00CD41B6">
        <w:rPr>
          <w:rFonts w:ascii="仿宋_GB2312" w:eastAsia="仿宋_GB2312" w:hAnsi="宋体" w:hint="eastAsia"/>
          <w:color w:val="000000" w:themeColor="text1"/>
          <w:sz w:val="28"/>
        </w:rPr>
        <w:t>和补充，但有关细化和补充不得背离招标文件和投标文件的实质性内容。</w:t>
      </w:r>
    </w:p>
    <w:p w14:paraId="5F9AB322" w14:textId="169AE0D9" w:rsidR="00AE08D8" w:rsidRPr="00CD41B6" w:rsidRDefault="00AE08D8"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3、招标文件、中标方的投标文件及其澄清文件等，均为签订合同的依据。</w:t>
      </w:r>
    </w:p>
    <w:p w14:paraId="30F657FB" w14:textId="32AFE589" w:rsidR="00DF4980" w:rsidRPr="00CD41B6" w:rsidRDefault="00416183" w:rsidP="00000B01">
      <w:pPr>
        <w:snapToGrid w:val="0"/>
        <w:spacing w:line="360" w:lineRule="auto"/>
        <w:ind w:firstLineChars="200" w:firstLine="56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4</w:t>
      </w:r>
      <w:r w:rsidR="00DF4980" w:rsidRPr="00CD41B6">
        <w:rPr>
          <w:rFonts w:ascii="仿宋_GB2312" w:eastAsia="仿宋_GB2312" w:hAnsi="宋体" w:hint="eastAsia"/>
          <w:color w:val="000000" w:themeColor="text1"/>
          <w:sz w:val="28"/>
        </w:rPr>
        <w:t>、</w:t>
      </w:r>
      <w:r w:rsidR="001C6678" w:rsidRPr="00CD41B6">
        <w:rPr>
          <w:rFonts w:ascii="仿宋_GB2312" w:eastAsia="仿宋_GB2312" w:hAnsi="宋体" w:hint="eastAsia"/>
          <w:color w:val="000000" w:themeColor="text1"/>
          <w:sz w:val="28"/>
        </w:rPr>
        <w:t>投标人同意按招标人</w:t>
      </w:r>
      <w:r w:rsidR="00240D76" w:rsidRPr="00CD41B6">
        <w:rPr>
          <w:rFonts w:ascii="仿宋_GB2312" w:eastAsia="仿宋_GB2312" w:hAnsi="宋体" w:hint="eastAsia"/>
          <w:color w:val="000000" w:themeColor="text1"/>
          <w:sz w:val="28"/>
        </w:rPr>
        <w:t>的要求</w:t>
      </w:r>
      <w:proofErr w:type="gramStart"/>
      <w:r w:rsidR="00240D76" w:rsidRPr="00CD41B6">
        <w:rPr>
          <w:rFonts w:ascii="仿宋_GB2312" w:eastAsia="仿宋_GB2312" w:hAnsi="宋体" w:hint="eastAsia"/>
          <w:color w:val="000000" w:themeColor="text1"/>
          <w:sz w:val="28"/>
        </w:rPr>
        <w:t>签定</w:t>
      </w:r>
      <w:proofErr w:type="gramEnd"/>
      <w:r w:rsidR="00240D76" w:rsidRPr="00CD41B6">
        <w:rPr>
          <w:rFonts w:ascii="仿宋_GB2312" w:eastAsia="仿宋_GB2312" w:hAnsi="宋体" w:hint="eastAsia"/>
          <w:color w:val="000000" w:themeColor="text1"/>
          <w:sz w:val="28"/>
        </w:rPr>
        <w:t>相关合同，</w:t>
      </w:r>
      <w:r w:rsidR="00240D76" w:rsidRPr="00CD41B6">
        <w:rPr>
          <w:rFonts w:ascii="仿宋_GB2312" w:eastAsia="仿宋_GB2312" w:hAnsi="宋体" w:cs="仿宋_GB2312" w:hint="eastAsia"/>
          <w:color w:val="000000" w:themeColor="text1"/>
          <w:sz w:val="28"/>
          <w:szCs w:val="28"/>
        </w:rPr>
        <w:t>具体内容以实际签订的合同内容为准。</w:t>
      </w:r>
    </w:p>
    <w:p w14:paraId="759A10AC" w14:textId="02F712C0" w:rsidR="00DF4980" w:rsidRPr="00CD41B6" w:rsidRDefault="00DF4980" w:rsidP="004F5FEE">
      <w:pPr>
        <w:spacing w:line="360" w:lineRule="auto"/>
        <w:ind w:leftChars="200" w:left="420"/>
        <w:rPr>
          <w:rFonts w:ascii="仿宋_GB2312" w:eastAsia="仿宋_GB2312" w:hAnsi="宋体"/>
          <w:color w:val="000000" w:themeColor="text1"/>
          <w:sz w:val="28"/>
        </w:rPr>
        <w:sectPr w:rsidR="00DF4980" w:rsidRPr="00CD41B6" w:rsidSect="006A4DE4">
          <w:pgSz w:w="11906" w:h="16838"/>
          <w:pgMar w:top="1440" w:right="1800" w:bottom="1440" w:left="1800" w:header="851" w:footer="992" w:gutter="0"/>
          <w:cols w:space="720"/>
          <w:docGrid w:type="lines" w:linePitch="312"/>
        </w:sectPr>
      </w:pPr>
    </w:p>
    <w:p w14:paraId="327E842E" w14:textId="77777777" w:rsidR="00AE08D8" w:rsidRPr="00CD41B6" w:rsidRDefault="00AE08D8" w:rsidP="00596539">
      <w:pPr>
        <w:pStyle w:val="1"/>
        <w:keepNext w:val="0"/>
        <w:keepLines w:val="0"/>
        <w:jc w:val="center"/>
        <w:rPr>
          <w:rFonts w:ascii="黑体" w:eastAsia="黑体" w:hAnsi="黑体"/>
          <w:color w:val="000000" w:themeColor="text1"/>
          <w:sz w:val="32"/>
          <w:szCs w:val="32"/>
        </w:rPr>
      </w:pPr>
      <w:r w:rsidRPr="00CD41B6">
        <w:rPr>
          <w:rFonts w:ascii="黑体" w:eastAsia="黑体" w:hAnsi="黑体" w:hint="eastAsia"/>
          <w:color w:val="000000" w:themeColor="text1"/>
          <w:sz w:val="32"/>
          <w:szCs w:val="32"/>
        </w:rPr>
        <w:lastRenderedPageBreak/>
        <w:t>第四部分</w:t>
      </w:r>
      <w:r w:rsidRPr="00CD41B6">
        <w:rPr>
          <w:rFonts w:ascii="黑体" w:eastAsia="黑体" w:hAnsi="黑体" w:hint="eastAsia"/>
          <w:color w:val="000000" w:themeColor="text1"/>
          <w:sz w:val="32"/>
          <w:szCs w:val="32"/>
        </w:rPr>
        <w:tab/>
        <w:t>投标文件格式</w:t>
      </w:r>
    </w:p>
    <w:p w14:paraId="3AA1AF8E" w14:textId="77777777" w:rsidR="00AE08D8" w:rsidRPr="00CD41B6" w:rsidRDefault="00AE08D8" w:rsidP="00596539">
      <w:pPr>
        <w:snapToGrid w:val="0"/>
        <w:spacing w:line="360" w:lineRule="auto"/>
        <w:outlineLvl w:val="1"/>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附件1：《投标书》</w:t>
      </w:r>
    </w:p>
    <w:p w14:paraId="67D8A211" w14:textId="77777777" w:rsidR="00AE08D8" w:rsidRPr="00CD41B6" w:rsidRDefault="00AE08D8" w:rsidP="00596539">
      <w:pPr>
        <w:pStyle w:val="a5"/>
        <w:adjustRightInd w:val="0"/>
        <w:jc w:val="center"/>
        <w:rPr>
          <w:rFonts w:ascii="仿宋_GB2312" w:eastAsia="仿宋_GB2312" w:hAnsi="宋体"/>
          <w:snapToGrid w:val="0"/>
          <w:color w:val="000000" w:themeColor="text1"/>
          <w:sz w:val="28"/>
          <w:szCs w:val="28"/>
        </w:rPr>
      </w:pPr>
      <w:r w:rsidRPr="00CD41B6">
        <w:rPr>
          <w:rFonts w:ascii="仿宋_GB2312" w:eastAsia="仿宋_GB2312" w:hAnsi="宋体"/>
          <w:snapToGrid w:val="0"/>
          <w:color w:val="000000" w:themeColor="text1"/>
          <w:sz w:val="28"/>
          <w:szCs w:val="28"/>
        </w:rPr>
        <w:t>投</w:t>
      </w:r>
      <w:r w:rsidRPr="00CD41B6">
        <w:rPr>
          <w:rFonts w:ascii="仿宋_GB2312" w:eastAsia="仿宋_GB2312" w:hAnsi="宋体" w:hint="eastAsia"/>
          <w:snapToGrid w:val="0"/>
          <w:color w:val="000000" w:themeColor="text1"/>
          <w:sz w:val="28"/>
          <w:szCs w:val="28"/>
        </w:rPr>
        <w:tab/>
      </w:r>
      <w:r w:rsidRPr="00CD41B6">
        <w:rPr>
          <w:rFonts w:ascii="仿宋_GB2312" w:eastAsia="仿宋_GB2312" w:hAnsi="宋体"/>
          <w:snapToGrid w:val="0"/>
          <w:color w:val="000000" w:themeColor="text1"/>
          <w:sz w:val="28"/>
          <w:szCs w:val="28"/>
        </w:rPr>
        <w:t>标</w:t>
      </w:r>
      <w:r w:rsidRPr="00CD41B6">
        <w:rPr>
          <w:rFonts w:ascii="仿宋_GB2312" w:eastAsia="仿宋_GB2312" w:hAnsi="宋体" w:hint="eastAsia"/>
          <w:snapToGrid w:val="0"/>
          <w:color w:val="000000" w:themeColor="text1"/>
          <w:sz w:val="28"/>
          <w:szCs w:val="28"/>
        </w:rPr>
        <w:tab/>
      </w:r>
      <w:r w:rsidRPr="00CD41B6">
        <w:rPr>
          <w:rFonts w:ascii="仿宋_GB2312" w:eastAsia="仿宋_GB2312" w:hAnsi="宋体"/>
          <w:snapToGrid w:val="0"/>
          <w:color w:val="000000" w:themeColor="text1"/>
          <w:sz w:val="28"/>
          <w:szCs w:val="28"/>
        </w:rPr>
        <w:t>书</w:t>
      </w:r>
    </w:p>
    <w:p w14:paraId="7CCE4AF3" w14:textId="77777777" w:rsidR="00AE08D8" w:rsidRPr="00CD41B6" w:rsidRDefault="00AE08D8" w:rsidP="00596539">
      <w:pPr>
        <w:pStyle w:val="a5"/>
        <w:adjustRightInd w:val="0"/>
        <w:rPr>
          <w:rFonts w:ascii="仿宋_GB2312" w:eastAsia="仿宋_GB2312" w:hAnsi="宋体"/>
          <w:b/>
          <w:snapToGrid w:val="0"/>
          <w:color w:val="000000" w:themeColor="text1"/>
          <w:sz w:val="28"/>
          <w:szCs w:val="28"/>
        </w:rPr>
      </w:pPr>
    </w:p>
    <w:p w14:paraId="111E583F" w14:textId="77777777" w:rsidR="00AE08D8" w:rsidRPr="00CD41B6" w:rsidRDefault="00AE08D8" w:rsidP="00596539">
      <w:pPr>
        <w:pStyle w:val="a5"/>
        <w:adjustRightInd w:val="0"/>
        <w:rPr>
          <w:rFonts w:ascii="仿宋_GB2312" w:eastAsia="仿宋_GB2312" w:hAnsi="宋体"/>
          <w:color w:val="000000" w:themeColor="text1"/>
          <w:sz w:val="28"/>
        </w:rPr>
      </w:pPr>
      <w:r w:rsidRPr="00CD41B6">
        <w:rPr>
          <w:rFonts w:ascii="仿宋_GB2312" w:eastAsia="仿宋_GB2312" w:hAnsi="宋体"/>
          <w:color w:val="000000" w:themeColor="text1"/>
          <w:sz w:val="28"/>
        </w:rPr>
        <w:t>致：江苏</w:t>
      </w:r>
      <w:r w:rsidRPr="00CD41B6">
        <w:rPr>
          <w:rFonts w:ascii="仿宋_GB2312" w:eastAsia="仿宋_GB2312" w:hAnsi="宋体" w:hint="eastAsia"/>
          <w:color w:val="000000" w:themeColor="text1"/>
          <w:sz w:val="28"/>
        </w:rPr>
        <w:t>昆山</w:t>
      </w:r>
      <w:r w:rsidRPr="00CD41B6">
        <w:rPr>
          <w:rFonts w:ascii="仿宋_GB2312" w:eastAsia="仿宋_GB2312" w:hAnsi="宋体"/>
          <w:color w:val="000000" w:themeColor="text1"/>
          <w:sz w:val="28"/>
        </w:rPr>
        <w:t>农村商业银行股份有限公司</w:t>
      </w:r>
    </w:p>
    <w:p w14:paraId="542C280D" w14:textId="77777777" w:rsidR="00AE08D8" w:rsidRPr="00CD41B6" w:rsidRDefault="00AE08D8" w:rsidP="00596539">
      <w:pPr>
        <w:autoSpaceDE w:val="0"/>
        <w:autoSpaceDN w:val="0"/>
        <w:adjustRightInd w:val="0"/>
        <w:ind w:firstLine="624"/>
        <w:jc w:val="left"/>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根据贵方       招标书，投标人              （投标人名称）提供相关文件并做出以下承诺：</w:t>
      </w:r>
    </w:p>
    <w:p w14:paraId="3D095948" w14:textId="77777777" w:rsidR="00AE08D8" w:rsidRPr="00CD41B6" w:rsidRDefault="00AE08D8" w:rsidP="00596539">
      <w:pPr>
        <w:numPr>
          <w:ilvl w:val="0"/>
          <w:numId w:val="1"/>
        </w:numPr>
        <w:autoSpaceDE w:val="0"/>
        <w:autoSpaceDN w:val="0"/>
        <w:adjustRightInd w:val="0"/>
        <w:ind w:firstLine="624"/>
        <w:jc w:val="left"/>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招标文件规定的全部文件正本一份，副本</w:t>
      </w:r>
      <w:r w:rsidR="00D56343" w:rsidRPr="00CD41B6">
        <w:rPr>
          <w:rFonts w:ascii="仿宋_GB2312" w:eastAsia="仿宋_GB2312" w:hAnsi="宋体" w:hint="eastAsia"/>
          <w:color w:val="000000" w:themeColor="text1"/>
          <w:sz w:val="28"/>
        </w:rPr>
        <w:t>二</w:t>
      </w:r>
      <w:r w:rsidRPr="00CD41B6">
        <w:rPr>
          <w:rFonts w:ascii="仿宋_GB2312" w:eastAsia="仿宋_GB2312" w:hAnsi="宋体" w:hint="eastAsia"/>
          <w:color w:val="000000" w:themeColor="text1"/>
          <w:sz w:val="28"/>
        </w:rPr>
        <w:t>份，电子文档一份</w:t>
      </w:r>
      <w:r w:rsidR="00D56343" w:rsidRPr="00CD41B6">
        <w:rPr>
          <w:rFonts w:ascii="仿宋_GB2312" w:eastAsia="仿宋_GB2312" w:hAnsi="宋体" w:hint="eastAsia"/>
          <w:color w:val="000000" w:themeColor="text1"/>
          <w:sz w:val="28"/>
        </w:rPr>
        <w:t>、报价单一份</w:t>
      </w:r>
      <w:r w:rsidRPr="00CD41B6">
        <w:rPr>
          <w:rFonts w:ascii="仿宋_GB2312" w:eastAsia="仿宋_GB2312" w:hAnsi="宋体" w:hint="eastAsia"/>
          <w:color w:val="000000" w:themeColor="text1"/>
          <w:sz w:val="28"/>
        </w:rPr>
        <w:t>。</w:t>
      </w:r>
    </w:p>
    <w:p w14:paraId="2AB301D7" w14:textId="77777777" w:rsidR="00AE08D8" w:rsidRPr="00CD41B6" w:rsidRDefault="00AE08D8" w:rsidP="00596539">
      <w:pPr>
        <w:autoSpaceDE w:val="0"/>
        <w:autoSpaceDN w:val="0"/>
        <w:adjustRightInd w:val="0"/>
        <w:ind w:firstLineChars="200" w:firstLine="560"/>
        <w:jc w:val="left"/>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二、投标人同意如下：</w:t>
      </w:r>
    </w:p>
    <w:p w14:paraId="305A510D" w14:textId="77777777" w:rsidR="00AE08D8" w:rsidRPr="00CD41B6" w:rsidRDefault="00AE08D8" w:rsidP="00596539">
      <w:pPr>
        <w:adjustRightInd w:val="0"/>
        <w:ind w:firstLineChars="250" w:firstLine="70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1．投标人完全接受招标文件中的内容，并将按招标文件的规定履行义务，按相关法律法规履行</w:t>
      </w:r>
      <w:r w:rsidR="00052AB8" w:rsidRPr="00CD41B6">
        <w:rPr>
          <w:rFonts w:ascii="仿宋_GB2312" w:eastAsia="仿宋_GB2312" w:hAnsi="宋体" w:hint="eastAsia"/>
          <w:color w:val="000000" w:themeColor="text1"/>
          <w:sz w:val="28"/>
        </w:rPr>
        <w:t>投标人</w:t>
      </w:r>
      <w:r w:rsidRPr="00CD41B6">
        <w:rPr>
          <w:rFonts w:ascii="仿宋_GB2312" w:eastAsia="仿宋_GB2312" w:hAnsi="宋体" w:hint="eastAsia"/>
          <w:color w:val="000000" w:themeColor="text1"/>
          <w:sz w:val="28"/>
        </w:rPr>
        <w:t>的全部责任；</w:t>
      </w:r>
    </w:p>
    <w:p w14:paraId="13E41F31" w14:textId="77777777" w:rsidR="00AE08D8" w:rsidRPr="00CD41B6" w:rsidRDefault="00AE08D8" w:rsidP="00596539">
      <w:pPr>
        <w:adjustRightInd w:val="0"/>
        <w:ind w:firstLineChars="250" w:firstLine="70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2.投标人己详细审查全部招标文件，包括修改文件以及全部参考资料和有关附件，无其他不明事项；</w:t>
      </w:r>
    </w:p>
    <w:p w14:paraId="318D4882" w14:textId="77777777" w:rsidR="00AE08D8" w:rsidRPr="00CD41B6" w:rsidRDefault="00AE08D8" w:rsidP="00596539">
      <w:pPr>
        <w:adjustRightInd w:val="0"/>
        <w:ind w:firstLineChars="250" w:firstLine="70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14:paraId="1423756D" w14:textId="77777777" w:rsidR="00AE08D8" w:rsidRPr="00CD41B6" w:rsidRDefault="00AE08D8" w:rsidP="00596539">
      <w:pPr>
        <w:adjustRightInd w:val="0"/>
        <w:ind w:firstLineChars="250" w:firstLine="700"/>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14:paraId="2F5C940A" w14:textId="77777777" w:rsidR="00AE08D8" w:rsidRPr="00CD41B6" w:rsidRDefault="00AE08D8" w:rsidP="00596539">
      <w:pPr>
        <w:adjustRightInd w:val="0"/>
        <w:ind w:firstLine="624"/>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与本投标有关的一切正式信函请使用以下地址：</w:t>
      </w:r>
    </w:p>
    <w:p w14:paraId="0DA81B61" w14:textId="77777777" w:rsidR="00AE08D8" w:rsidRPr="00CD41B6" w:rsidRDefault="00AE08D8" w:rsidP="00596539">
      <w:pPr>
        <w:pStyle w:val="a5"/>
        <w:adjustRightInd w:val="0"/>
        <w:ind w:firstLine="624"/>
        <w:rPr>
          <w:rFonts w:ascii="仿宋_GB2312" w:eastAsia="仿宋_GB2312" w:hAnsi="宋体"/>
          <w:color w:val="000000" w:themeColor="text1"/>
          <w:sz w:val="28"/>
        </w:rPr>
      </w:pPr>
      <w:r w:rsidRPr="00CD41B6">
        <w:rPr>
          <w:rFonts w:ascii="仿宋_GB2312" w:eastAsia="仿宋_GB2312" w:hAnsi="宋体"/>
          <w:color w:val="000000" w:themeColor="text1"/>
          <w:sz w:val="28"/>
        </w:rPr>
        <w:lastRenderedPageBreak/>
        <w:t xml:space="preserve">地址：                           </w:t>
      </w:r>
    </w:p>
    <w:p w14:paraId="052F0041" w14:textId="77777777" w:rsidR="00AE08D8" w:rsidRPr="00CD41B6" w:rsidRDefault="00AE08D8" w:rsidP="00596539">
      <w:pPr>
        <w:pStyle w:val="a5"/>
        <w:adjustRightInd w:val="0"/>
        <w:ind w:firstLine="624"/>
        <w:rPr>
          <w:rFonts w:ascii="仿宋_GB2312" w:eastAsia="仿宋_GB2312" w:hAnsi="宋体"/>
          <w:color w:val="000000" w:themeColor="text1"/>
          <w:sz w:val="28"/>
        </w:rPr>
      </w:pPr>
      <w:r w:rsidRPr="00CD41B6">
        <w:rPr>
          <w:rFonts w:ascii="仿宋_GB2312" w:eastAsia="仿宋_GB2312" w:hAnsi="宋体"/>
          <w:color w:val="000000" w:themeColor="text1"/>
          <w:sz w:val="28"/>
        </w:rPr>
        <w:t xml:space="preserve">邮编：                           </w:t>
      </w:r>
    </w:p>
    <w:p w14:paraId="772970F0" w14:textId="77777777" w:rsidR="00AE08D8" w:rsidRPr="00CD41B6" w:rsidRDefault="00AE08D8" w:rsidP="00596539">
      <w:pPr>
        <w:pStyle w:val="a5"/>
        <w:adjustRightInd w:val="0"/>
        <w:ind w:firstLine="624"/>
        <w:rPr>
          <w:rFonts w:ascii="仿宋_GB2312" w:eastAsia="仿宋_GB2312" w:hAnsi="宋体"/>
          <w:color w:val="000000" w:themeColor="text1"/>
          <w:sz w:val="28"/>
        </w:rPr>
      </w:pPr>
      <w:r w:rsidRPr="00CD41B6">
        <w:rPr>
          <w:rFonts w:ascii="仿宋_GB2312" w:eastAsia="仿宋_GB2312" w:hAnsi="宋体"/>
          <w:color w:val="000000" w:themeColor="text1"/>
          <w:sz w:val="28"/>
        </w:rPr>
        <w:t xml:space="preserve">电话：                           </w:t>
      </w:r>
    </w:p>
    <w:p w14:paraId="0BDE914A" w14:textId="77777777" w:rsidR="00AE08D8" w:rsidRPr="00CD41B6" w:rsidRDefault="00AE08D8" w:rsidP="00596539">
      <w:pPr>
        <w:pStyle w:val="a5"/>
        <w:adjustRightInd w:val="0"/>
        <w:ind w:firstLine="624"/>
        <w:rPr>
          <w:rFonts w:ascii="仿宋_GB2312" w:eastAsia="仿宋_GB2312" w:hAnsi="宋体"/>
          <w:color w:val="000000" w:themeColor="text1"/>
          <w:sz w:val="28"/>
        </w:rPr>
      </w:pPr>
      <w:r w:rsidRPr="00CD41B6">
        <w:rPr>
          <w:rFonts w:ascii="仿宋_GB2312" w:eastAsia="仿宋_GB2312" w:hAnsi="宋体"/>
          <w:color w:val="000000" w:themeColor="text1"/>
          <w:sz w:val="28"/>
        </w:rPr>
        <w:t xml:space="preserve">传真：                           </w:t>
      </w:r>
    </w:p>
    <w:p w14:paraId="74787F26" w14:textId="77777777" w:rsidR="00AE08D8" w:rsidRPr="00CD41B6" w:rsidRDefault="00AE08D8" w:rsidP="00596539">
      <w:pPr>
        <w:pStyle w:val="a5"/>
        <w:adjustRightInd w:val="0"/>
        <w:ind w:firstLine="624"/>
        <w:rPr>
          <w:rFonts w:ascii="仿宋_GB2312" w:eastAsia="仿宋_GB2312" w:hAnsi="宋体"/>
          <w:color w:val="000000" w:themeColor="text1"/>
          <w:sz w:val="28"/>
        </w:rPr>
      </w:pPr>
      <w:r w:rsidRPr="00CD41B6">
        <w:rPr>
          <w:rFonts w:ascii="仿宋_GB2312" w:eastAsia="仿宋_GB2312" w:hAnsi="宋体"/>
          <w:color w:val="000000" w:themeColor="text1"/>
          <w:sz w:val="28"/>
        </w:rPr>
        <w:t xml:space="preserve">投标人法定代表人姓名、职务（印刷体）：             </w:t>
      </w:r>
    </w:p>
    <w:p w14:paraId="4DB2C8A5" w14:textId="77777777" w:rsidR="00AE08D8" w:rsidRPr="00CD41B6" w:rsidRDefault="00AE08D8" w:rsidP="00596539">
      <w:pPr>
        <w:pStyle w:val="a5"/>
        <w:adjustRightInd w:val="0"/>
        <w:ind w:firstLine="624"/>
        <w:rPr>
          <w:rFonts w:ascii="仿宋_GB2312" w:eastAsia="仿宋_GB2312" w:hAnsi="宋体"/>
          <w:color w:val="000000" w:themeColor="text1"/>
          <w:sz w:val="28"/>
        </w:rPr>
      </w:pPr>
      <w:r w:rsidRPr="00CD41B6">
        <w:rPr>
          <w:rFonts w:ascii="仿宋_GB2312" w:eastAsia="仿宋_GB2312" w:hAnsi="宋体"/>
          <w:color w:val="000000" w:themeColor="text1"/>
          <w:sz w:val="28"/>
        </w:rPr>
        <w:t xml:space="preserve">投标人名称：                       </w:t>
      </w:r>
    </w:p>
    <w:p w14:paraId="5EC834E3" w14:textId="77777777" w:rsidR="00AE08D8" w:rsidRPr="00CD41B6" w:rsidRDefault="00AE08D8" w:rsidP="00596539">
      <w:pPr>
        <w:pStyle w:val="a5"/>
        <w:adjustRightInd w:val="0"/>
        <w:ind w:firstLine="624"/>
        <w:rPr>
          <w:rFonts w:ascii="仿宋_GB2312" w:eastAsia="仿宋_GB2312" w:hAnsi="宋体"/>
          <w:color w:val="000000" w:themeColor="text1"/>
          <w:sz w:val="28"/>
        </w:rPr>
      </w:pPr>
      <w:r w:rsidRPr="00CD41B6">
        <w:rPr>
          <w:rFonts w:ascii="仿宋_GB2312" w:eastAsia="仿宋_GB2312" w:hAnsi="宋体"/>
          <w:color w:val="000000" w:themeColor="text1"/>
          <w:sz w:val="28"/>
        </w:rPr>
        <w:t xml:space="preserve">单位公章：                       </w:t>
      </w:r>
    </w:p>
    <w:p w14:paraId="41A1C53A" w14:textId="77777777" w:rsidR="00AE08D8" w:rsidRPr="00CD41B6" w:rsidRDefault="00AE08D8" w:rsidP="00596539">
      <w:pPr>
        <w:pStyle w:val="a5"/>
        <w:adjustRightInd w:val="0"/>
        <w:ind w:firstLine="624"/>
        <w:rPr>
          <w:rFonts w:ascii="仿宋_GB2312" w:eastAsia="仿宋_GB2312" w:hAnsi="宋体"/>
          <w:color w:val="000000" w:themeColor="text1"/>
          <w:sz w:val="28"/>
        </w:rPr>
      </w:pPr>
      <w:r w:rsidRPr="00CD41B6">
        <w:rPr>
          <w:rFonts w:ascii="仿宋_GB2312" w:eastAsia="仿宋_GB2312" w:hAnsi="宋体"/>
          <w:color w:val="000000" w:themeColor="text1"/>
          <w:sz w:val="28"/>
        </w:rPr>
        <w:t xml:space="preserve">法定代表人或授权代理人签字：                    </w:t>
      </w:r>
    </w:p>
    <w:p w14:paraId="761816F6" w14:textId="77777777" w:rsidR="00AE08D8" w:rsidRPr="00CD41B6" w:rsidRDefault="00AE08D8" w:rsidP="00596539">
      <w:pPr>
        <w:autoSpaceDE w:val="0"/>
        <w:autoSpaceDN w:val="0"/>
        <w:adjustRightInd w:val="0"/>
        <w:ind w:firstLine="624"/>
        <w:jc w:val="left"/>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t>日期：      年     月     日</w:t>
      </w:r>
    </w:p>
    <w:p w14:paraId="1535D3DB" w14:textId="31DCF84D" w:rsidR="00AE08D8" w:rsidRPr="00CD41B6" w:rsidRDefault="00416183" w:rsidP="00596539">
      <w:pPr>
        <w:snapToGrid w:val="0"/>
        <w:spacing w:line="360" w:lineRule="auto"/>
        <w:outlineLvl w:val="1"/>
        <w:rPr>
          <w:rFonts w:ascii="仿宋_GB2312" w:eastAsia="仿宋_GB2312" w:hAnsi="宋体"/>
          <w:color w:val="000000" w:themeColor="text1"/>
          <w:sz w:val="28"/>
        </w:rPr>
      </w:pPr>
      <w:r w:rsidRPr="00CD41B6">
        <w:rPr>
          <w:rFonts w:ascii="仿宋_GB2312" w:eastAsia="仿宋_GB2312" w:hAnsi="宋体" w:hint="eastAsia"/>
          <w:color w:val="000000" w:themeColor="text1"/>
          <w:sz w:val="28"/>
        </w:rPr>
        <w:br/>
      </w:r>
      <w:r w:rsidRPr="00CD41B6">
        <w:rPr>
          <w:rFonts w:ascii="仿宋_GB2312" w:eastAsia="仿宋_GB2312" w:hAnsi="宋体"/>
          <w:color w:val="000000" w:themeColor="text1"/>
          <w:sz w:val="28"/>
        </w:rPr>
        <w:br/>
      </w:r>
      <w:r w:rsidRPr="00CD41B6">
        <w:rPr>
          <w:rFonts w:ascii="仿宋_GB2312" w:eastAsia="仿宋_GB2312" w:hAnsi="宋体" w:hint="eastAsia"/>
          <w:color w:val="000000" w:themeColor="text1"/>
          <w:sz w:val="28"/>
        </w:rPr>
        <w:br/>
      </w:r>
      <w:r w:rsidRPr="00CD41B6">
        <w:rPr>
          <w:rFonts w:ascii="仿宋_GB2312" w:eastAsia="仿宋_GB2312" w:hAnsi="宋体"/>
          <w:color w:val="000000" w:themeColor="text1"/>
          <w:sz w:val="28"/>
        </w:rPr>
        <w:br/>
      </w:r>
      <w:r w:rsidRPr="00CD41B6">
        <w:rPr>
          <w:rFonts w:ascii="仿宋_GB2312" w:eastAsia="仿宋_GB2312" w:hAnsi="宋体" w:hint="eastAsia"/>
          <w:color w:val="000000" w:themeColor="text1"/>
          <w:sz w:val="28"/>
        </w:rPr>
        <w:br/>
      </w:r>
      <w:r w:rsidRPr="00CD41B6">
        <w:rPr>
          <w:rFonts w:ascii="仿宋_GB2312" w:eastAsia="仿宋_GB2312" w:hAnsi="宋体"/>
          <w:color w:val="000000" w:themeColor="text1"/>
          <w:sz w:val="28"/>
        </w:rPr>
        <w:br/>
      </w:r>
    </w:p>
    <w:p w14:paraId="052E74C6" w14:textId="77777777" w:rsidR="00416183" w:rsidRPr="00CD41B6" w:rsidRDefault="00416183" w:rsidP="00596539">
      <w:pPr>
        <w:snapToGrid w:val="0"/>
        <w:spacing w:line="360" w:lineRule="auto"/>
        <w:outlineLvl w:val="1"/>
        <w:rPr>
          <w:rFonts w:ascii="仿宋_GB2312" w:eastAsia="仿宋_GB2312" w:hAnsi="宋体"/>
          <w:color w:val="000000" w:themeColor="text1"/>
          <w:sz w:val="28"/>
        </w:rPr>
      </w:pPr>
    </w:p>
    <w:p w14:paraId="2B117177" w14:textId="77777777" w:rsidR="00416183" w:rsidRPr="00CD41B6" w:rsidRDefault="00416183" w:rsidP="00596539">
      <w:pPr>
        <w:snapToGrid w:val="0"/>
        <w:spacing w:line="360" w:lineRule="auto"/>
        <w:outlineLvl w:val="1"/>
        <w:rPr>
          <w:rFonts w:ascii="仿宋_GB2312" w:eastAsia="仿宋_GB2312" w:hAnsi="宋体"/>
          <w:color w:val="000000" w:themeColor="text1"/>
          <w:sz w:val="28"/>
        </w:rPr>
      </w:pPr>
    </w:p>
    <w:p w14:paraId="573AB39A" w14:textId="77777777" w:rsidR="00416183" w:rsidRPr="00CD41B6" w:rsidRDefault="00416183" w:rsidP="00596539">
      <w:pPr>
        <w:snapToGrid w:val="0"/>
        <w:spacing w:line="360" w:lineRule="auto"/>
        <w:outlineLvl w:val="1"/>
        <w:rPr>
          <w:rFonts w:ascii="仿宋_GB2312" w:eastAsia="仿宋_GB2312" w:hAnsi="宋体"/>
          <w:color w:val="000000" w:themeColor="text1"/>
          <w:sz w:val="28"/>
        </w:rPr>
      </w:pPr>
    </w:p>
    <w:p w14:paraId="0208FED4" w14:textId="77777777" w:rsidR="00416183" w:rsidRPr="00CD41B6" w:rsidRDefault="00416183" w:rsidP="00596539">
      <w:pPr>
        <w:snapToGrid w:val="0"/>
        <w:spacing w:line="360" w:lineRule="auto"/>
        <w:outlineLvl w:val="1"/>
        <w:rPr>
          <w:rFonts w:ascii="仿宋_GB2312" w:eastAsia="仿宋_GB2312" w:hAnsi="宋体"/>
          <w:color w:val="000000" w:themeColor="text1"/>
          <w:sz w:val="28"/>
        </w:rPr>
      </w:pPr>
    </w:p>
    <w:p w14:paraId="2E24C35D" w14:textId="77777777" w:rsidR="00416183" w:rsidRPr="00CD41B6" w:rsidRDefault="00416183" w:rsidP="00596539">
      <w:pPr>
        <w:snapToGrid w:val="0"/>
        <w:spacing w:line="360" w:lineRule="auto"/>
        <w:outlineLvl w:val="1"/>
        <w:rPr>
          <w:rFonts w:ascii="仿宋_GB2312" w:eastAsia="仿宋_GB2312" w:hAnsi="宋体"/>
          <w:color w:val="000000" w:themeColor="text1"/>
          <w:sz w:val="28"/>
        </w:rPr>
      </w:pPr>
    </w:p>
    <w:p w14:paraId="5367910A" w14:textId="77777777" w:rsidR="00416183" w:rsidRPr="00CD41B6" w:rsidRDefault="00416183" w:rsidP="00596539">
      <w:pPr>
        <w:snapToGrid w:val="0"/>
        <w:spacing w:line="360" w:lineRule="auto"/>
        <w:outlineLvl w:val="1"/>
        <w:rPr>
          <w:rFonts w:ascii="仿宋_GB2312" w:eastAsia="仿宋_GB2312" w:hAnsi="宋体"/>
          <w:color w:val="000000" w:themeColor="text1"/>
          <w:sz w:val="28"/>
        </w:rPr>
      </w:pPr>
    </w:p>
    <w:p w14:paraId="47341DB3" w14:textId="77777777" w:rsidR="00416183" w:rsidRPr="00CD41B6" w:rsidRDefault="00416183" w:rsidP="00596539">
      <w:pPr>
        <w:snapToGrid w:val="0"/>
        <w:spacing w:line="360" w:lineRule="auto"/>
        <w:outlineLvl w:val="1"/>
        <w:rPr>
          <w:rFonts w:ascii="仿宋_GB2312" w:eastAsia="仿宋_GB2312" w:hAnsi="宋体"/>
          <w:color w:val="000000" w:themeColor="text1"/>
          <w:sz w:val="28"/>
        </w:rPr>
      </w:pPr>
    </w:p>
    <w:p w14:paraId="3564398A" w14:textId="77777777" w:rsidR="00416183" w:rsidRPr="00CD41B6" w:rsidRDefault="00416183" w:rsidP="00596539">
      <w:pPr>
        <w:snapToGrid w:val="0"/>
        <w:spacing w:line="360" w:lineRule="auto"/>
        <w:outlineLvl w:val="1"/>
        <w:rPr>
          <w:rFonts w:ascii="仿宋_GB2312" w:eastAsia="仿宋_GB2312" w:hAnsi="宋体"/>
          <w:color w:val="000000" w:themeColor="text1"/>
          <w:sz w:val="28"/>
        </w:rPr>
      </w:pPr>
    </w:p>
    <w:p w14:paraId="5F6402D2" w14:textId="77777777" w:rsidR="00416183" w:rsidRPr="00CD41B6" w:rsidRDefault="00416183" w:rsidP="00596539">
      <w:pPr>
        <w:snapToGrid w:val="0"/>
        <w:spacing w:line="360" w:lineRule="auto"/>
        <w:outlineLvl w:val="1"/>
        <w:rPr>
          <w:rFonts w:ascii="仿宋_GB2312" w:eastAsia="仿宋_GB2312" w:hAnsi="宋体"/>
          <w:color w:val="000000" w:themeColor="text1"/>
          <w:sz w:val="28"/>
        </w:rPr>
        <w:sectPr w:rsidR="00416183" w:rsidRPr="00CD41B6" w:rsidSect="006A4DE4">
          <w:pgSz w:w="11906" w:h="16838"/>
          <w:pgMar w:top="1440" w:right="1800" w:bottom="1440" w:left="1800" w:header="851" w:footer="992" w:gutter="0"/>
          <w:cols w:space="720"/>
          <w:docGrid w:type="lines" w:linePitch="312"/>
        </w:sectPr>
      </w:pPr>
    </w:p>
    <w:p w14:paraId="4D0D2F08" w14:textId="77777777" w:rsidR="00AE08D8" w:rsidRPr="00CD41B6" w:rsidRDefault="00AE08D8" w:rsidP="00596539">
      <w:pPr>
        <w:snapToGrid w:val="0"/>
        <w:spacing w:line="360" w:lineRule="auto"/>
        <w:outlineLvl w:val="1"/>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lastRenderedPageBreak/>
        <w:t>附件2：《投标人情况简介》</w:t>
      </w:r>
    </w:p>
    <w:p w14:paraId="0DD221C6" w14:textId="77777777" w:rsidR="00AE08D8" w:rsidRPr="00CD41B6" w:rsidRDefault="00AE08D8" w:rsidP="00596539">
      <w:pPr>
        <w:pStyle w:val="a5"/>
        <w:adjustRightInd w:val="0"/>
        <w:jc w:val="center"/>
        <w:rPr>
          <w:rFonts w:ascii="仿宋_GB2312" w:eastAsia="仿宋_GB2312" w:hAnsi="宋体"/>
          <w:snapToGrid w:val="0"/>
          <w:color w:val="000000" w:themeColor="text1"/>
          <w:sz w:val="28"/>
          <w:szCs w:val="28"/>
        </w:rPr>
      </w:pPr>
      <w:r w:rsidRPr="00CD41B6">
        <w:rPr>
          <w:rFonts w:ascii="仿宋_GB2312" w:eastAsia="仿宋_GB2312" w:hAnsi="宋体"/>
          <w:snapToGrid w:val="0"/>
          <w:color w:val="000000" w:themeColor="text1"/>
          <w:sz w:val="28"/>
          <w:szCs w:val="28"/>
        </w:rPr>
        <w:t>投标人情况简介</w:t>
      </w:r>
    </w:p>
    <w:p w14:paraId="51665091" w14:textId="77777777" w:rsidR="00AE08D8" w:rsidRPr="00CD41B6" w:rsidRDefault="00AE08D8" w:rsidP="00596539">
      <w:pPr>
        <w:pStyle w:val="a5"/>
        <w:adjustRightInd w:val="0"/>
        <w:rPr>
          <w:rFonts w:ascii="仿宋_GB2312" w:eastAsia="仿宋_GB2312" w:hAnsi="宋体"/>
          <w:snapToGrid w:val="0"/>
          <w:color w:val="000000" w:themeColor="text1"/>
          <w:sz w:val="28"/>
          <w:szCs w:val="28"/>
        </w:rPr>
      </w:pPr>
      <w:r w:rsidRPr="00CD41B6">
        <w:rPr>
          <w:rFonts w:ascii="仿宋_GB2312" w:eastAsia="仿宋_GB2312" w:hAnsi="宋体"/>
          <w:snapToGrid w:val="0"/>
          <w:color w:val="000000" w:themeColor="text1"/>
          <w:sz w:val="28"/>
          <w:szCs w:val="28"/>
        </w:rPr>
        <w:t>1.名称和概况</w:t>
      </w:r>
    </w:p>
    <w:p w14:paraId="5D2DA7E3" w14:textId="77777777" w:rsidR="00AE08D8" w:rsidRPr="00CD41B6" w:rsidRDefault="00AE08D8" w:rsidP="00596539">
      <w:pPr>
        <w:pStyle w:val="a5"/>
        <w:adjustRightInd w:val="0"/>
        <w:rPr>
          <w:rFonts w:ascii="仿宋_GB2312" w:eastAsia="仿宋_GB2312" w:hAnsi="宋体"/>
          <w:snapToGrid w:val="0"/>
          <w:color w:val="000000" w:themeColor="text1"/>
          <w:sz w:val="28"/>
          <w:szCs w:val="28"/>
        </w:rPr>
      </w:pPr>
      <w:r w:rsidRPr="00CD41B6">
        <w:rPr>
          <w:rFonts w:ascii="仿宋_GB2312" w:eastAsia="仿宋_GB2312" w:hAnsi="宋体"/>
          <w:snapToGrid w:val="0"/>
          <w:color w:val="000000" w:themeColor="text1"/>
          <w:sz w:val="28"/>
          <w:szCs w:val="28"/>
        </w:rPr>
        <w:t>投标人名称：</w:t>
      </w:r>
    </w:p>
    <w:p w14:paraId="3B8E87CE" w14:textId="77777777" w:rsidR="00AE08D8" w:rsidRPr="00CD41B6" w:rsidRDefault="00AE08D8" w:rsidP="00596539">
      <w:pPr>
        <w:pStyle w:val="a5"/>
        <w:adjustRightInd w:val="0"/>
        <w:rPr>
          <w:rFonts w:ascii="仿宋_GB2312" w:eastAsia="仿宋_GB2312" w:hAnsi="宋体"/>
          <w:snapToGrid w:val="0"/>
          <w:color w:val="000000" w:themeColor="text1"/>
          <w:sz w:val="28"/>
          <w:szCs w:val="28"/>
        </w:rPr>
      </w:pPr>
      <w:r w:rsidRPr="00CD41B6">
        <w:rPr>
          <w:rFonts w:ascii="仿宋_GB2312" w:eastAsia="仿宋_GB2312" w:hAnsi="宋体"/>
          <w:snapToGrid w:val="0"/>
          <w:color w:val="000000" w:themeColor="text1"/>
          <w:sz w:val="28"/>
          <w:szCs w:val="28"/>
        </w:rPr>
        <w:t>地址：邮编：</w:t>
      </w:r>
    </w:p>
    <w:p w14:paraId="65FCC998" w14:textId="77777777" w:rsidR="00AE08D8" w:rsidRPr="00CD41B6" w:rsidRDefault="00AE08D8" w:rsidP="00596539">
      <w:pPr>
        <w:pStyle w:val="a5"/>
        <w:adjustRightInd w:val="0"/>
        <w:rPr>
          <w:rFonts w:ascii="仿宋_GB2312" w:eastAsia="仿宋_GB2312" w:hAnsi="宋体"/>
          <w:snapToGrid w:val="0"/>
          <w:color w:val="000000" w:themeColor="text1"/>
          <w:sz w:val="28"/>
          <w:szCs w:val="28"/>
        </w:rPr>
      </w:pPr>
      <w:r w:rsidRPr="00CD41B6">
        <w:rPr>
          <w:rFonts w:ascii="仿宋_GB2312" w:eastAsia="仿宋_GB2312" w:hAnsi="宋体"/>
          <w:snapToGrid w:val="0"/>
          <w:color w:val="000000" w:themeColor="text1"/>
          <w:sz w:val="28"/>
          <w:szCs w:val="28"/>
        </w:rPr>
        <w:t>传真／电话：</w:t>
      </w:r>
    </w:p>
    <w:p w14:paraId="2DCEAB4E" w14:textId="77777777" w:rsidR="00AE08D8" w:rsidRPr="00CD41B6" w:rsidRDefault="00AE08D8" w:rsidP="00596539">
      <w:pPr>
        <w:pStyle w:val="a5"/>
        <w:adjustRightInd w:val="0"/>
        <w:rPr>
          <w:rFonts w:ascii="仿宋_GB2312" w:eastAsia="仿宋_GB2312" w:hAnsi="宋体"/>
          <w:snapToGrid w:val="0"/>
          <w:color w:val="000000" w:themeColor="text1"/>
          <w:sz w:val="28"/>
          <w:szCs w:val="28"/>
        </w:rPr>
      </w:pPr>
      <w:r w:rsidRPr="00CD41B6">
        <w:rPr>
          <w:rFonts w:ascii="仿宋_GB2312" w:eastAsia="仿宋_GB2312" w:hAnsi="宋体"/>
          <w:snapToGrid w:val="0"/>
          <w:color w:val="000000" w:themeColor="text1"/>
          <w:sz w:val="28"/>
          <w:szCs w:val="28"/>
        </w:rPr>
        <w:t>成立日期或注册日期：</w:t>
      </w:r>
    </w:p>
    <w:p w14:paraId="6C8E9611" w14:textId="77777777" w:rsidR="00AE08D8" w:rsidRPr="00CD41B6" w:rsidRDefault="00AE08D8" w:rsidP="00596539">
      <w:pPr>
        <w:pStyle w:val="a5"/>
        <w:adjustRightInd w:val="0"/>
        <w:rPr>
          <w:rFonts w:ascii="仿宋_GB2312" w:eastAsia="仿宋_GB2312" w:hAnsi="宋体"/>
          <w:snapToGrid w:val="0"/>
          <w:color w:val="000000" w:themeColor="text1"/>
          <w:sz w:val="28"/>
          <w:szCs w:val="28"/>
        </w:rPr>
      </w:pPr>
      <w:r w:rsidRPr="00CD41B6">
        <w:rPr>
          <w:rFonts w:ascii="仿宋_GB2312" w:eastAsia="仿宋_GB2312" w:hAnsi="宋体"/>
          <w:snapToGrid w:val="0"/>
          <w:color w:val="000000" w:themeColor="text1"/>
          <w:sz w:val="28"/>
          <w:szCs w:val="28"/>
        </w:rPr>
        <w:t>法定代表人或主要负责人姓名：</w:t>
      </w:r>
    </w:p>
    <w:p w14:paraId="351FF600" w14:textId="77777777" w:rsidR="00AE08D8" w:rsidRPr="00CD41B6" w:rsidRDefault="00AE08D8" w:rsidP="00596539">
      <w:pPr>
        <w:pStyle w:val="a5"/>
        <w:adjustRightInd w:val="0"/>
        <w:rPr>
          <w:rFonts w:ascii="仿宋_GB2312" w:eastAsia="仿宋_GB2312" w:hAnsi="宋体"/>
          <w:snapToGrid w:val="0"/>
          <w:color w:val="000000" w:themeColor="text1"/>
          <w:sz w:val="28"/>
          <w:szCs w:val="28"/>
        </w:rPr>
      </w:pPr>
      <w:r w:rsidRPr="00CD41B6">
        <w:rPr>
          <w:rFonts w:ascii="仿宋_GB2312" w:eastAsia="仿宋_GB2312" w:hAnsi="宋体"/>
          <w:snapToGrid w:val="0"/>
          <w:color w:val="000000" w:themeColor="text1"/>
          <w:sz w:val="28"/>
          <w:szCs w:val="28"/>
        </w:rPr>
        <w:t>2．财务数据</w:t>
      </w:r>
    </w:p>
    <w:p w14:paraId="262D202A" w14:textId="77777777" w:rsidR="00AE08D8" w:rsidRPr="00CD41B6" w:rsidRDefault="00AE08D8" w:rsidP="00596539">
      <w:pPr>
        <w:pStyle w:val="a5"/>
        <w:adjustRightInd w:val="0"/>
        <w:rPr>
          <w:rFonts w:ascii="仿宋_GB2312" w:eastAsia="仿宋_GB2312" w:hAnsi="宋体"/>
          <w:snapToGrid w:val="0"/>
          <w:color w:val="000000" w:themeColor="text1"/>
          <w:sz w:val="28"/>
          <w:szCs w:val="28"/>
          <w:u w:val="single"/>
        </w:rPr>
      </w:pPr>
      <w:r w:rsidRPr="00CD41B6">
        <w:rPr>
          <w:rFonts w:ascii="仿宋_GB2312" w:eastAsia="仿宋_GB2312" w:hAnsi="宋体"/>
          <w:snapToGrid w:val="0"/>
          <w:color w:val="000000" w:themeColor="text1"/>
          <w:sz w:val="28"/>
          <w:szCs w:val="28"/>
        </w:rPr>
        <w:t>注册资本：</w:t>
      </w:r>
    </w:p>
    <w:p w14:paraId="2C37ADA5" w14:textId="77777777" w:rsidR="00AE08D8" w:rsidRPr="00CD41B6" w:rsidRDefault="00AE08D8" w:rsidP="00596539">
      <w:pPr>
        <w:pStyle w:val="a5"/>
        <w:adjustRightInd w:val="0"/>
        <w:rPr>
          <w:rFonts w:ascii="仿宋_GB2312" w:eastAsia="仿宋_GB2312" w:hAnsi="宋体"/>
          <w:snapToGrid w:val="0"/>
          <w:color w:val="000000" w:themeColor="text1"/>
          <w:sz w:val="28"/>
          <w:szCs w:val="28"/>
        </w:rPr>
      </w:pPr>
      <w:r w:rsidRPr="00CD41B6">
        <w:rPr>
          <w:rFonts w:ascii="仿宋_GB2312" w:eastAsia="仿宋_GB2312" w:hAnsi="宋体"/>
          <w:snapToGrid w:val="0"/>
          <w:color w:val="000000" w:themeColor="text1"/>
          <w:sz w:val="28"/>
          <w:szCs w:val="28"/>
        </w:rPr>
        <w:t>3．业绩或服务的情况</w:t>
      </w:r>
    </w:p>
    <w:p w14:paraId="6F0D6A3B" w14:textId="4AA823A0" w:rsidR="00AE08D8" w:rsidRPr="00CD41B6" w:rsidRDefault="00000B01" w:rsidP="00596539">
      <w:pPr>
        <w:pStyle w:val="a5"/>
        <w:adjustRightInd w:val="0"/>
        <w:rPr>
          <w:rFonts w:ascii="仿宋_GB2312" w:eastAsia="仿宋_GB2312" w:hAnsi="宋体"/>
          <w:snapToGrid w:val="0"/>
          <w:color w:val="000000" w:themeColor="text1"/>
          <w:sz w:val="28"/>
          <w:szCs w:val="28"/>
        </w:rPr>
      </w:pPr>
      <w:r w:rsidRPr="00CD41B6">
        <w:rPr>
          <w:rFonts w:ascii="仿宋_GB2312" w:eastAsia="仿宋_GB2312" w:hAnsi="宋体" w:hint="eastAsia"/>
          <w:snapToGrid w:val="0"/>
          <w:color w:val="000000" w:themeColor="text1"/>
          <w:sz w:val="28"/>
          <w:szCs w:val="28"/>
        </w:rPr>
        <w:t>2023</w:t>
      </w:r>
      <w:r w:rsidR="00AE08D8" w:rsidRPr="00CD41B6">
        <w:rPr>
          <w:rFonts w:ascii="仿宋_GB2312" w:eastAsia="仿宋_GB2312" w:hAnsi="宋体"/>
          <w:snapToGrid w:val="0"/>
          <w:color w:val="000000" w:themeColor="text1"/>
          <w:sz w:val="28"/>
          <w:szCs w:val="28"/>
        </w:rPr>
        <w:t>年</w:t>
      </w:r>
      <w:r w:rsidRPr="00CD41B6">
        <w:rPr>
          <w:rFonts w:ascii="仿宋_GB2312" w:eastAsia="仿宋_GB2312" w:hAnsi="宋体" w:hint="eastAsia"/>
          <w:snapToGrid w:val="0"/>
          <w:color w:val="000000" w:themeColor="text1"/>
          <w:sz w:val="28"/>
          <w:szCs w:val="28"/>
        </w:rPr>
        <w:t>（含）</w:t>
      </w:r>
      <w:r w:rsidR="00AE08D8" w:rsidRPr="00CD41B6">
        <w:rPr>
          <w:rFonts w:ascii="仿宋_GB2312" w:eastAsia="仿宋_GB2312" w:hAnsi="宋体"/>
          <w:snapToGrid w:val="0"/>
          <w:color w:val="000000" w:themeColor="text1"/>
          <w:sz w:val="28"/>
          <w:szCs w:val="28"/>
        </w:rPr>
        <w:t xml:space="preserve">至今国内外主要用户的名称和地址： </w:t>
      </w:r>
    </w:p>
    <w:p w14:paraId="70B14AB9" w14:textId="77777777" w:rsidR="00AE08D8" w:rsidRPr="00CD41B6" w:rsidRDefault="00AE08D8" w:rsidP="00596539">
      <w:pPr>
        <w:pStyle w:val="a5"/>
        <w:tabs>
          <w:tab w:val="left" w:pos="360"/>
        </w:tabs>
        <w:adjustRightInd w:val="0"/>
        <w:rPr>
          <w:rFonts w:ascii="仿宋_GB2312" w:eastAsia="仿宋_GB2312" w:hAnsi="宋体"/>
          <w:snapToGrid w:val="0"/>
          <w:color w:val="000000" w:themeColor="text1"/>
          <w:sz w:val="28"/>
          <w:szCs w:val="28"/>
        </w:rPr>
      </w:pPr>
      <w:r w:rsidRPr="00CD41B6">
        <w:rPr>
          <w:rFonts w:ascii="仿宋_GB2312" w:eastAsia="仿宋_GB2312" w:hAnsi="宋体"/>
          <w:snapToGrid w:val="0"/>
          <w:color w:val="000000" w:themeColor="text1"/>
          <w:sz w:val="28"/>
          <w:szCs w:val="28"/>
        </w:rPr>
        <w:t>本次投标或服务在国内金融行业的应用情况（如有的话）：</w:t>
      </w:r>
    </w:p>
    <w:p w14:paraId="5C8C8D9F" w14:textId="73699BCE" w:rsidR="00AE08D8" w:rsidRPr="00CD41B6" w:rsidRDefault="00AE08D8" w:rsidP="00596539">
      <w:pPr>
        <w:pStyle w:val="a5"/>
        <w:tabs>
          <w:tab w:val="left" w:pos="0"/>
        </w:tabs>
        <w:adjustRightInd w:val="0"/>
        <w:rPr>
          <w:rFonts w:ascii="仿宋_GB2312" w:eastAsia="仿宋_GB2312" w:hAnsi="宋体"/>
          <w:snapToGrid w:val="0"/>
          <w:color w:val="000000" w:themeColor="text1"/>
          <w:sz w:val="28"/>
          <w:szCs w:val="28"/>
        </w:rPr>
      </w:pPr>
      <w:r w:rsidRPr="00CD41B6">
        <w:rPr>
          <w:rFonts w:ascii="仿宋_GB2312" w:eastAsia="仿宋_GB2312" w:hAnsi="宋体"/>
          <w:snapToGrid w:val="0"/>
          <w:color w:val="000000" w:themeColor="text1"/>
          <w:sz w:val="28"/>
          <w:szCs w:val="28"/>
        </w:rPr>
        <w:t>4.</w:t>
      </w:r>
      <w:r w:rsidR="00000B01" w:rsidRPr="00CD41B6">
        <w:rPr>
          <w:rFonts w:ascii="仿宋_GB2312" w:eastAsia="仿宋_GB2312" w:hAnsi="宋体" w:hint="eastAsia"/>
          <w:snapToGrid w:val="0"/>
          <w:color w:val="000000" w:themeColor="text1"/>
          <w:sz w:val="28"/>
          <w:szCs w:val="28"/>
        </w:rPr>
        <w:t xml:space="preserve"> 2023</w:t>
      </w:r>
      <w:r w:rsidR="00000B01" w:rsidRPr="00CD41B6">
        <w:rPr>
          <w:rFonts w:ascii="仿宋_GB2312" w:eastAsia="仿宋_GB2312" w:hAnsi="宋体"/>
          <w:snapToGrid w:val="0"/>
          <w:color w:val="000000" w:themeColor="text1"/>
          <w:sz w:val="28"/>
          <w:szCs w:val="28"/>
        </w:rPr>
        <w:t>年</w:t>
      </w:r>
      <w:r w:rsidR="00000B01" w:rsidRPr="00CD41B6">
        <w:rPr>
          <w:rFonts w:ascii="仿宋_GB2312" w:eastAsia="仿宋_GB2312" w:hAnsi="宋体" w:hint="eastAsia"/>
          <w:snapToGrid w:val="0"/>
          <w:color w:val="000000" w:themeColor="text1"/>
          <w:sz w:val="28"/>
          <w:szCs w:val="28"/>
        </w:rPr>
        <w:t>（含）</w:t>
      </w:r>
      <w:r w:rsidRPr="00CD41B6">
        <w:rPr>
          <w:rFonts w:ascii="仿宋_GB2312" w:eastAsia="仿宋_GB2312" w:hAnsi="宋体"/>
          <w:snapToGrid w:val="0"/>
          <w:color w:val="000000" w:themeColor="text1"/>
          <w:sz w:val="28"/>
          <w:szCs w:val="28"/>
        </w:rPr>
        <w:t>至今投标人是否受到过监管机关的处罚？是否有重大涉诉法律纠纷？如有，请列明原因及相关情况。</w:t>
      </w:r>
    </w:p>
    <w:p w14:paraId="1721F4B1" w14:textId="77777777" w:rsidR="00CA213B" w:rsidRPr="00CD41B6" w:rsidRDefault="00AE08D8" w:rsidP="00596539">
      <w:pPr>
        <w:pStyle w:val="a5"/>
        <w:tabs>
          <w:tab w:val="left" w:pos="360"/>
        </w:tabs>
        <w:adjustRightInd w:val="0"/>
        <w:rPr>
          <w:rFonts w:ascii="仿宋_GB2312" w:eastAsia="仿宋_GB2312" w:hAnsi="宋体"/>
          <w:snapToGrid w:val="0"/>
          <w:color w:val="000000" w:themeColor="text1"/>
          <w:sz w:val="28"/>
          <w:szCs w:val="28"/>
          <w:u w:val="single"/>
        </w:rPr>
      </w:pPr>
      <w:r w:rsidRPr="00CD41B6">
        <w:rPr>
          <w:rFonts w:ascii="仿宋_GB2312" w:eastAsia="仿宋_GB2312" w:hAnsi="宋体"/>
          <w:snapToGrid w:val="0"/>
          <w:color w:val="000000" w:themeColor="text1"/>
          <w:sz w:val="28"/>
          <w:szCs w:val="28"/>
        </w:rPr>
        <w:t>5.所属集团（如有的话）：</w:t>
      </w:r>
    </w:p>
    <w:p w14:paraId="0CB4DB4F" w14:textId="77777777" w:rsidR="00AE08D8" w:rsidRPr="00CD41B6" w:rsidRDefault="00CA213B" w:rsidP="00596539">
      <w:pPr>
        <w:pStyle w:val="a5"/>
        <w:tabs>
          <w:tab w:val="left" w:pos="360"/>
        </w:tabs>
        <w:adjustRightInd w:val="0"/>
        <w:rPr>
          <w:rFonts w:ascii="仿宋_GB2312" w:eastAsia="仿宋_GB2312" w:hAnsi="宋体"/>
          <w:snapToGrid w:val="0"/>
          <w:color w:val="000000" w:themeColor="text1"/>
          <w:sz w:val="28"/>
          <w:szCs w:val="28"/>
        </w:rPr>
      </w:pPr>
      <w:r w:rsidRPr="00CD41B6">
        <w:rPr>
          <w:rFonts w:ascii="仿宋_GB2312" w:eastAsia="仿宋_GB2312" w:hAnsi="宋体" w:hint="eastAsia"/>
          <w:snapToGrid w:val="0"/>
          <w:color w:val="000000" w:themeColor="text1"/>
          <w:sz w:val="28"/>
          <w:szCs w:val="28"/>
        </w:rPr>
        <w:t>6.其它情况</w:t>
      </w:r>
      <w:r w:rsidR="00AE08D8" w:rsidRPr="00CD41B6">
        <w:rPr>
          <w:rFonts w:ascii="仿宋_GB2312" w:eastAsia="仿宋_GB2312" w:hAnsi="宋体"/>
          <w:snapToGrid w:val="0"/>
          <w:color w:val="000000" w:themeColor="text1"/>
          <w:sz w:val="28"/>
          <w:szCs w:val="28"/>
        </w:rPr>
        <w:t>（组织、机构、技术力量、参与本产品的实施人员情况等）</w:t>
      </w:r>
    </w:p>
    <w:p w14:paraId="114E113C" w14:textId="77777777" w:rsidR="00AE08D8" w:rsidRPr="00CD41B6" w:rsidRDefault="00AE08D8" w:rsidP="00596539">
      <w:pPr>
        <w:snapToGrid w:val="0"/>
        <w:spacing w:line="360" w:lineRule="auto"/>
        <w:outlineLvl w:val="1"/>
        <w:rPr>
          <w:rFonts w:ascii="仿宋_GB2312" w:eastAsia="仿宋_GB2312" w:hAnsi="宋体"/>
          <w:color w:val="000000" w:themeColor="text1"/>
          <w:sz w:val="28"/>
          <w:szCs w:val="28"/>
        </w:rPr>
        <w:sectPr w:rsidR="00AE08D8" w:rsidRPr="00CD41B6" w:rsidSect="006A4DE4">
          <w:pgSz w:w="11906" w:h="16838"/>
          <w:pgMar w:top="1440" w:right="1800" w:bottom="1440" w:left="1800" w:header="851" w:footer="992" w:gutter="0"/>
          <w:cols w:space="720"/>
          <w:docGrid w:type="lines" w:linePitch="312"/>
        </w:sectPr>
      </w:pPr>
    </w:p>
    <w:p w14:paraId="7AF7F2BA" w14:textId="77777777" w:rsidR="001D0CED" w:rsidRPr="00CD41B6" w:rsidRDefault="00AE08D8" w:rsidP="00596539">
      <w:pPr>
        <w:snapToGrid w:val="0"/>
        <w:spacing w:line="360" w:lineRule="auto"/>
        <w:outlineLvl w:val="1"/>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lastRenderedPageBreak/>
        <w:t>附件3：</w:t>
      </w:r>
      <w:r w:rsidR="001D0CED" w:rsidRPr="00CD41B6">
        <w:rPr>
          <w:rFonts w:ascii="仿宋_GB2312" w:eastAsia="仿宋_GB2312" w:hAnsi="宋体" w:hint="eastAsia"/>
          <w:color w:val="000000" w:themeColor="text1"/>
          <w:sz w:val="28"/>
          <w:szCs w:val="28"/>
        </w:rPr>
        <w:t>《法定代表人委托书》</w:t>
      </w:r>
    </w:p>
    <w:p w14:paraId="1527B1CC" w14:textId="77777777" w:rsidR="001D0CED" w:rsidRPr="00CD41B6" w:rsidRDefault="001D0CED" w:rsidP="00596539">
      <w:pPr>
        <w:tabs>
          <w:tab w:val="left" w:pos="8280"/>
        </w:tabs>
        <w:spacing w:line="360" w:lineRule="auto"/>
        <w:rPr>
          <w:rFonts w:ascii="仿宋_GB2312" w:eastAsia="仿宋_GB2312"/>
          <w:color w:val="000000" w:themeColor="text1"/>
          <w:sz w:val="28"/>
          <w:szCs w:val="28"/>
        </w:rPr>
      </w:pPr>
      <w:r w:rsidRPr="00CD41B6">
        <w:rPr>
          <w:rFonts w:ascii="仿宋_GB2312" w:eastAsia="仿宋_GB2312" w:hAnsi="宋体" w:hint="eastAsia"/>
          <w:snapToGrid w:val="0"/>
          <w:color w:val="000000" w:themeColor="text1"/>
          <w:sz w:val="28"/>
        </w:rPr>
        <w:t>江苏昆山农村商业银行股份有限公司</w:t>
      </w:r>
      <w:r w:rsidRPr="00CD41B6">
        <w:rPr>
          <w:rFonts w:ascii="仿宋_GB2312" w:eastAsia="仿宋_GB2312" w:hint="eastAsia"/>
          <w:color w:val="000000" w:themeColor="text1"/>
          <w:sz w:val="28"/>
          <w:szCs w:val="28"/>
        </w:rPr>
        <w:t>：</w:t>
      </w:r>
    </w:p>
    <w:p w14:paraId="2EDCAC10" w14:textId="77777777" w:rsidR="001D0CED" w:rsidRPr="00CD41B6" w:rsidRDefault="001D0CED" w:rsidP="00596539">
      <w:pPr>
        <w:tabs>
          <w:tab w:val="left" w:pos="8280"/>
        </w:tabs>
        <w:spacing w:line="360" w:lineRule="auto"/>
        <w:ind w:firstLine="480"/>
        <w:rPr>
          <w:rFonts w:ascii="仿宋_GB2312" w:eastAsia="仿宋_GB2312"/>
          <w:color w:val="000000" w:themeColor="text1"/>
          <w:sz w:val="28"/>
          <w:szCs w:val="28"/>
        </w:rPr>
      </w:pPr>
      <w:r w:rsidRPr="00CD41B6">
        <w:rPr>
          <w:rFonts w:ascii="仿宋_GB2312" w:eastAsia="仿宋_GB2312" w:hint="eastAsia"/>
          <w:color w:val="000000" w:themeColor="text1"/>
          <w:sz w:val="28"/>
          <w:szCs w:val="28"/>
        </w:rPr>
        <w:t xml:space="preserve"> 兹委托</w:t>
      </w:r>
      <w:r w:rsidRPr="00CD41B6">
        <w:rPr>
          <w:rFonts w:ascii="仿宋_GB2312" w:eastAsia="仿宋_GB2312" w:hint="eastAsia"/>
          <w:color w:val="000000" w:themeColor="text1"/>
          <w:sz w:val="28"/>
          <w:szCs w:val="28"/>
          <w:u w:val="single"/>
        </w:rPr>
        <w:t xml:space="preserve">         (代理人姓名)</w:t>
      </w:r>
      <w:r w:rsidRPr="00CD41B6">
        <w:rPr>
          <w:rFonts w:ascii="仿宋_GB2312" w:eastAsia="仿宋_GB2312" w:hint="eastAsia"/>
          <w:color w:val="000000" w:themeColor="text1"/>
          <w:sz w:val="28"/>
          <w:szCs w:val="28"/>
        </w:rPr>
        <w:t>参加贵单位组织的招标活动，全权代表我单位处理投标的有关事宜。</w:t>
      </w:r>
    </w:p>
    <w:p w14:paraId="62C1AA31" w14:textId="77777777" w:rsidR="001D0CED" w:rsidRPr="00CD41B6" w:rsidRDefault="001D0CED" w:rsidP="00596539">
      <w:pPr>
        <w:tabs>
          <w:tab w:val="left" w:pos="8280"/>
        </w:tabs>
        <w:spacing w:line="360" w:lineRule="auto"/>
        <w:ind w:firstLine="480"/>
        <w:rPr>
          <w:rFonts w:ascii="仿宋_GB2312" w:eastAsia="仿宋_GB2312"/>
          <w:color w:val="000000" w:themeColor="text1"/>
          <w:sz w:val="28"/>
          <w:szCs w:val="28"/>
        </w:rPr>
      </w:pPr>
      <w:r w:rsidRPr="00CD41B6">
        <w:rPr>
          <w:rFonts w:ascii="仿宋_GB2312" w:eastAsia="仿宋_GB2312" w:hint="eastAsia"/>
          <w:color w:val="000000" w:themeColor="text1"/>
          <w:sz w:val="28"/>
          <w:szCs w:val="28"/>
        </w:rPr>
        <w:t xml:space="preserve"> 附全权代表情况：</w:t>
      </w:r>
    </w:p>
    <w:p w14:paraId="3AAB0579" w14:textId="77777777" w:rsidR="001D0CED" w:rsidRPr="00CD41B6" w:rsidRDefault="001D0CED" w:rsidP="00596539">
      <w:pPr>
        <w:tabs>
          <w:tab w:val="left" w:pos="8280"/>
        </w:tabs>
        <w:spacing w:line="360" w:lineRule="auto"/>
        <w:ind w:firstLine="480"/>
        <w:rPr>
          <w:rFonts w:ascii="仿宋_GB2312" w:eastAsia="仿宋_GB2312"/>
          <w:color w:val="000000" w:themeColor="text1"/>
          <w:sz w:val="28"/>
          <w:szCs w:val="28"/>
          <w:u w:val="single"/>
        </w:rPr>
      </w:pPr>
      <w:r w:rsidRPr="00CD41B6">
        <w:rPr>
          <w:rFonts w:ascii="仿宋_GB2312" w:eastAsia="仿宋_GB2312" w:hint="eastAsia"/>
          <w:color w:val="000000" w:themeColor="text1"/>
          <w:sz w:val="28"/>
          <w:szCs w:val="28"/>
        </w:rPr>
        <w:t xml:space="preserve"> 姓名： 性别：年龄：职务：</w:t>
      </w:r>
    </w:p>
    <w:p w14:paraId="4DFDCD78" w14:textId="77777777" w:rsidR="001D0CED" w:rsidRPr="00CD41B6" w:rsidRDefault="001D0CED" w:rsidP="00596539">
      <w:pPr>
        <w:tabs>
          <w:tab w:val="left" w:pos="8280"/>
        </w:tabs>
        <w:spacing w:line="360" w:lineRule="auto"/>
        <w:ind w:firstLine="480"/>
        <w:rPr>
          <w:rFonts w:ascii="仿宋_GB2312" w:eastAsia="仿宋_GB2312"/>
          <w:color w:val="000000" w:themeColor="text1"/>
          <w:sz w:val="28"/>
          <w:szCs w:val="28"/>
        </w:rPr>
      </w:pPr>
      <w:r w:rsidRPr="00CD41B6">
        <w:rPr>
          <w:rFonts w:ascii="仿宋_GB2312" w:eastAsia="仿宋_GB2312" w:hint="eastAsia"/>
          <w:color w:val="000000" w:themeColor="text1"/>
          <w:sz w:val="28"/>
          <w:szCs w:val="28"/>
        </w:rPr>
        <w:t xml:space="preserve"> 身份证号码：</w:t>
      </w:r>
    </w:p>
    <w:p w14:paraId="1CC05E9F" w14:textId="77777777" w:rsidR="001D0CED" w:rsidRPr="00CD41B6" w:rsidRDefault="001D0CED" w:rsidP="00596539">
      <w:pPr>
        <w:tabs>
          <w:tab w:val="left" w:pos="8280"/>
        </w:tabs>
        <w:spacing w:line="360" w:lineRule="auto"/>
        <w:ind w:firstLine="480"/>
        <w:rPr>
          <w:rFonts w:ascii="仿宋_GB2312" w:eastAsia="仿宋_GB2312"/>
          <w:color w:val="000000" w:themeColor="text1"/>
          <w:sz w:val="28"/>
          <w:szCs w:val="28"/>
        </w:rPr>
      </w:pPr>
      <w:r w:rsidRPr="00CD41B6">
        <w:rPr>
          <w:rFonts w:ascii="仿宋_GB2312" w:eastAsia="仿宋_GB2312" w:hint="eastAsia"/>
          <w:color w:val="000000" w:themeColor="text1"/>
          <w:sz w:val="28"/>
          <w:szCs w:val="28"/>
        </w:rPr>
        <w:t xml:space="preserve"> 详细通讯地址： </w:t>
      </w:r>
    </w:p>
    <w:p w14:paraId="1AFAAE10" w14:textId="77777777" w:rsidR="001D0CED" w:rsidRPr="00CD41B6" w:rsidRDefault="001D0CED" w:rsidP="00596539">
      <w:pPr>
        <w:tabs>
          <w:tab w:val="left" w:pos="8280"/>
        </w:tabs>
        <w:spacing w:line="360" w:lineRule="auto"/>
        <w:ind w:firstLine="480"/>
        <w:rPr>
          <w:rFonts w:ascii="仿宋_GB2312" w:eastAsia="仿宋_GB2312"/>
          <w:color w:val="000000" w:themeColor="text1"/>
          <w:sz w:val="28"/>
          <w:szCs w:val="28"/>
        </w:rPr>
      </w:pPr>
      <w:r w:rsidRPr="00CD41B6">
        <w:rPr>
          <w:rFonts w:ascii="仿宋_GB2312" w:eastAsia="仿宋_GB2312" w:hint="eastAsia"/>
          <w:color w:val="000000" w:themeColor="text1"/>
          <w:sz w:val="28"/>
          <w:szCs w:val="28"/>
        </w:rPr>
        <w:t xml:space="preserve"> 电话：传真：</w:t>
      </w:r>
    </w:p>
    <w:p w14:paraId="1DF46D69" w14:textId="77777777" w:rsidR="001D0CED" w:rsidRPr="00CD41B6" w:rsidRDefault="001D0CED" w:rsidP="00596539">
      <w:pPr>
        <w:tabs>
          <w:tab w:val="left" w:pos="8280"/>
        </w:tabs>
        <w:spacing w:line="360" w:lineRule="auto"/>
        <w:ind w:firstLine="480"/>
        <w:rPr>
          <w:rFonts w:ascii="仿宋_GB2312" w:eastAsia="仿宋_GB2312"/>
          <w:color w:val="000000" w:themeColor="text1"/>
          <w:sz w:val="28"/>
          <w:szCs w:val="28"/>
        </w:rPr>
      </w:pPr>
      <w:r w:rsidRPr="00CD41B6">
        <w:rPr>
          <w:rFonts w:ascii="仿宋_GB2312" w:eastAsia="仿宋_GB2312" w:hint="eastAsia"/>
          <w:color w:val="000000" w:themeColor="text1"/>
          <w:sz w:val="28"/>
          <w:szCs w:val="28"/>
        </w:rPr>
        <w:t xml:space="preserve"> 邮政编码：</w:t>
      </w:r>
    </w:p>
    <w:p w14:paraId="45162791" w14:textId="77777777" w:rsidR="001D0CED" w:rsidRPr="00CD41B6" w:rsidRDefault="001D0CED" w:rsidP="00596539">
      <w:pPr>
        <w:tabs>
          <w:tab w:val="left" w:pos="8280"/>
        </w:tabs>
        <w:spacing w:line="360" w:lineRule="auto"/>
        <w:rPr>
          <w:rFonts w:ascii="仿宋_GB2312" w:eastAsia="仿宋_GB2312"/>
          <w:color w:val="000000" w:themeColor="text1"/>
          <w:sz w:val="28"/>
          <w:szCs w:val="28"/>
        </w:rPr>
      </w:pPr>
      <w:r w:rsidRPr="00CD41B6">
        <w:rPr>
          <w:rFonts w:ascii="仿宋_GB2312" w:eastAsia="仿宋_GB2312" w:hint="eastAsia"/>
          <w:color w:val="000000" w:themeColor="text1"/>
          <w:sz w:val="28"/>
          <w:szCs w:val="28"/>
        </w:rPr>
        <w:t xml:space="preserve">    单位名称（公章）                        法定代表人（签字）</w:t>
      </w:r>
    </w:p>
    <w:p w14:paraId="7DF8B805" w14:textId="77777777" w:rsidR="001D0CED" w:rsidRPr="00CD41B6" w:rsidRDefault="001D0CED" w:rsidP="00596539">
      <w:pPr>
        <w:tabs>
          <w:tab w:val="left" w:pos="8280"/>
        </w:tabs>
        <w:spacing w:line="360" w:lineRule="auto"/>
        <w:ind w:firstLine="570"/>
        <w:rPr>
          <w:rFonts w:ascii="仿宋_GB2312" w:eastAsia="仿宋_GB2312"/>
          <w:color w:val="000000" w:themeColor="text1"/>
          <w:sz w:val="28"/>
          <w:szCs w:val="28"/>
        </w:rPr>
      </w:pPr>
      <w:r w:rsidRPr="00CD41B6">
        <w:rPr>
          <w:rFonts w:ascii="仿宋_GB2312" w:eastAsia="仿宋_GB2312" w:hint="eastAsia"/>
          <w:color w:val="000000" w:themeColor="text1"/>
          <w:sz w:val="28"/>
          <w:szCs w:val="28"/>
        </w:rPr>
        <w:t xml:space="preserve">    年   月   日                         年   月    日     </w:t>
      </w:r>
    </w:p>
    <w:p w14:paraId="49B8898F" w14:textId="77777777" w:rsidR="001D0CED" w:rsidRPr="00CD41B6" w:rsidRDefault="001D0CED" w:rsidP="00596539">
      <w:pPr>
        <w:tabs>
          <w:tab w:val="left" w:pos="8280"/>
        </w:tabs>
        <w:rPr>
          <w:rFonts w:ascii="仿宋_GB2312" w:eastAsia="仿宋_GB2312" w:hAnsi="宋体"/>
          <w:color w:val="000000" w:themeColor="text1"/>
          <w:sz w:val="28"/>
          <w:szCs w:val="28"/>
        </w:rPr>
      </w:pPr>
      <w:r w:rsidRPr="00CD41B6">
        <w:rPr>
          <w:rFonts w:ascii="仿宋_GB2312" w:eastAsia="仿宋_GB2312" w:hint="eastAsia"/>
          <w:color w:val="000000" w:themeColor="text1"/>
          <w:sz w:val="28"/>
          <w:szCs w:val="28"/>
        </w:rPr>
        <w:t>（说明：法定代表人参加投标，不用此委托书）</w:t>
      </w:r>
    </w:p>
    <w:p w14:paraId="47820299" w14:textId="77777777" w:rsidR="00AE08D8" w:rsidRPr="00CD41B6" w:rsidRDefault="00AE08D8" w:rsidP="00596539">
      <w:pPr>
        <w:rPr>
          <w:color w:val="000000" w:themeColor="text1"/>
        </w:rPr>
        <w:sectPr w:rsidR="00AE08D8" w:rsidRPr="00CD41B6" w:rsidSect="006A4DE4">
          <w:pgSz w:w="11906" w:h="16838"/>
          <w:pgMar w:top="1440" w:right="1800" w:bottom="1440" w:left="1800" w:header="851" w:footer="992" w:gutter="0"/>
          <w:cols w:space="720"/>
          <w:docGrid w:type="lines" w:linePitch="312"/>
        </w:sectPr>
      </w:pPr>
    </w:p>
    <w:p w14:paraId="65AF7858" w14:textId="44159FCB" w:rsidR="001D0CED" w:rsidRPr="00CD41B6" w:rsidRDefault="00AE08D8" w:rsidP="009E23CE">
      <w:pPr>
        <w:snapToGrid w:val="0"/>
        <w:spacing w:line="360" w:lineRule="auto"/>
        <w:outlineLvl w:val="1"/>
        <w:rPr>
          <w:rFonts w:ascii="仿宋_GB2312" w:eastAsia="仿宋_GB2312"/>
          <w:b/>
          <w:color w:val="000000" w:themeColor="text1"/>
          <w:sz w:val="30"/>
          <w:szCs w:val="30"/>
          <w:u w:val="single"/>
        </w:rPr>
      </w:pPr>
      <w:r w:rsidRPr="00CD41B6">
        <w:rPr>
          <w:rFonts w:ascii="仿宋_GB2312" w:eastAsia="仿宋_GB2312" w:hAnsi="宋体" w:hint="eastAsia"/>
          <w:color w:val="000000" w:themeColor="text1"/>
          <w:sz w:val="28"/>
          <w:szCs w:val="28"/>
        </w:rPr>
        <w:lastRenderedPageBreak/>
        <w:t>附件4：</w:t>
      </w:r>
      <w:r w:rsidR="001D0CED" w:rsidRPr="00CD41B6">
        <w:rPr>
          <w:rFonts w:ascii="仿宋_GB2312" w:eastAsia="仿宋_GB2312" w:hAnsi="宋体" w:hint="eastAsia"/>
          <w:color w:val="000000" w:themeColor="text1"/>
          <w:sz w:val="28"/>
          <w:szCs w:val="28"/>
        </w:rPr>
        <w:t>《投标价格一览表》</w:t>
      </w:r>
      <w:r w:rsidR="001D0CED" w:rsidRPr="00CD41B6">
        <w:rPr>
          <w:rFonts w:ascii="仿宋" w:eastAsia="仿宋" w:hAnsi="仿宋" w:hint="eastAsia"/>
          <w:color w:val="000000" w:themeColor="text1"/>
          <w:sz w:val="28"/>
          <w:szCs w:val="28"/>
        </w:rPr>
        <w:t xml:space="preserve"> </w:t>
      </w:r>
    </w:p>
    <w:p w14:paraId="3D739B6E" w14:textId="0C9FFEA0" w:rsidR="001D0CED" w:rsidRPr="00CD41B6" w:rsidRDefault="001D0CED" w:rsidP="006A4DE4">
      <w:pPr>
        <w:snapToGrid w:val="0"/>
        <w:spacing w:line="480" w:lineRule="exact"/>
        <w:jc w:val="center"/>
        <w:rPr>
          <w:rFonts w:ascii="仿宋_GB2312" w:eastAsia="仿宋_GB2312" w:hAnsi="仿宋"/>
          <w:b/>
          <w:color w:val="000000" w:themeColor="text1"/>
          <w:sz w:val="32"/>
          <w:szCs w:val="28"/>
        </w:rPr>
      </w:pPr>
      <w:r w:rsidRPr="00CD41B6">
        <w:rPr>
          <w:rFonts w:ascii="仿宋_GB2312" w:eastAsia="仿宋_GB2312" w:hAnsi="仿宋" w:hint="eastAsia"/>
          <w:b/>
          <w:color w:val="000000" w:themeColor="text1"/>
          <w:sz w:val="32"/>
          <w:szCs w:val="28"/>
        </w:rPr>
        <w:t>投标价格一览表</w:t>
      </w:r>
    </w:p>
    <w:p w14:paraId="171E98BD" w14:textId="00FEEB91" w:rsidR="001D0CED" w:rsidRPr="00CD41B6" w:rsidRDefault="001D0CED" w:rsidP="006A4DE4">
      <w:pPr>
        <w:snapToGrid w:val="0"/>
        <w:spacing w:line="540" w:lineRule="exact"/>
        <w:rPr>
          <w:rFonts w:ascii="仿宋_GB2312" w:eastAsia="仿宋_GB2312" w:hAnsi="宋体"/>
          <w:color w:val="000000" w:themeColor="text1"/>
          <w:sz w:val="28"/>
          <w:szCs w:val="28"/>
          <w:u w:val="single"/>
        </w:rPr>
      </w:pPr>
      <w:r w:rsidRPr="00CD41B6">
        <w:rPr>
          <w:rFonts w:ascii="仿宋_GB2312" w:eastAsia="仿宋_GB2312" w:hAnsi="宋体" w:hint="eastAsia"/>
          <w:color w:val="000000" w:themeColor="text1"/>
          <w:sz w:val="28"/>
          <w:szCs w:val="28"/>
        </w:rPr>
        <w:t>1、投标单位名称：</w:t>
      </w:r>
      <w:r w:rsidRPr="00CD41B6">
        <w:rPr>
          <w:rFonts w:ascii="仿宋_GB2312" w:eastAsia="仿宋_GB2312" w:hAnsi="宋体" w:hint="eastAsia"/>
          <w:color w:val="000000" w:themeColor="text1"/>
          <w:sz w:val="28"/>
          <w:szCs w:val="28"/>
          <w:u w:val="single"/>
        </w:rPr>
        <w:t xml:space="preserve">                 </w:t>
      </w:r>
      <w:r w:rsidR="009E23CE" w:rsidRPr="00CD41B6">
        <w:rPr>
          <w:rFonts w:ascii="仿宋_GB2312" w:eastAsia="仿宋_GB2312" w:hAnsi="宋体" w:hint="eastAsia"/>
          <w:color w:val="000000" w:themeColor="text1"/>
          <w:sz w:val="28"/>
          <w:szCs w:val="28"/>
          <w:u w:val="single"/>
        </w:rPr>
        <w:t xml:space="preserve">    </w:t>
      </w:r>
      <w:r w:rsidRPr="00CD41B6">
        <w:rPr>
          <w:rFonts w:ascii="仿宋_GB2312" w:eastAsia="仿宋_GB2312" w:hAnsi="宋体" w:hint="eastAsia"/>
          <w:color w:val="000000" w:themeColor="text1"/>
          <w:sz w:val="28"/>
          <w:szCs w:val="28"/>
          <w:u w:val="single"/>
        </w:rPr>
        <w:t xml:space="preserve">          </w:t>
      </w:r>
    </w:p>
    <w:p w14:paraId="0BD652F8" w14:textId="71270530" w:rsidR="001D0CED" w:rsidRPr="00CD41B6" w:rsidRDefault="001D0CED" w:rsidP="006A4DE4">
      <w:pPr>
        <w:snapToGrid w:val="0"/>
        <w:spacing w:line="540" w:lineRule="exact"/>
        <w:rPr>
          <w:rFonts w:ascii="仿宋_GB2312" w:eastAsia="仿宋_GB2312"/>
          <w:b/>
          <w:color w:val="000000" w:themeColor="text1"/>
          <w:sz w:val="28"/>
          <w:szCs w:val="28"/>
          <w:u w:val="single"/>
        </w:rPr>
      </w:pPr>
      <w:r w:rsidRPr="00CD41B6">
        <w:rPr>
          <w:rFonts w:ascii="仿宋_GB2312" w:eastAsia="仿宋_GB2312" w:hAnsi="宋体" w:hint="eastAsia"/>
          <w:color w:val="000000" w:themeColor="text1"/>
          <w:sz w:val="28"/>
          <w:szCs w:val="28"/>
        </w:rPr>
        <w:t>2、投标项目名称：</w:t>
      </w:r>
      <w:r w:rsidRPr="00CD41B6">
        <w:rPr>
          <w:rFonts w:ascii="仿宋_GB2312" w:eastAsia="仿宋_GB2312" w:hint="eastAsia"/>
          <w:color w:val="000000" w:themeColor="text1"/>
          <w:sz w:val="28"/>
          <w:szCs w:val="28"/>
          <w:u w:val="single"/>
        </w:rPr>
        <w:t xml:space="preserve">             </w:t>
      </w:r>
      <w:r w:rsidR="009E23CE" w:rsidRPr="00CD41B6">
        <w:rPr>
          <w:rFonts w:ascii="仿宋_GB2312" w:eastAsia="仿宋_GB2312" w:hint="eastAsia"/>
          <w:color w:val="000000" w:themeColor="text1"/>
          <w:sz w:val="28"/>
          <w:szCs w:val="28"/>
          <w:u w:val="single"/>
        </w:rPr>
        <w:t xml:space="preserve">      </w:t>
      </w:r>
      <w:r w:rsidRPr="00CD41B6">
        <w:rPr>
          <w:rFonts w:ascii="仿宋_GB2312" w:eastAsia="仿宋_GB2312" w:hint="eastAsia"/>
          <w:color w:val="000000" w:themeColor="text1"/>
          <w:sz w:val="28"/>
          <w:szCs w:val="28"/>
          <w:u w:val="single"/>
        </w:rPr>
        <w:t xml:space="preserve">            </w:t>
      </w:r>
    </w:p>
    <w:p w14:paraId="5EABD723" w14:textId="6339412E" w:rsidR="00DC7E4C" w:rsidRPr="00CD41B6" w:rsidRDefault="001D0CED" w:rsidP="006A4DE4">
      <w:pPr>
        <w:snapToGrid w:val="0"/>
        <w:spacing w:line="540" w:lineRule="exact"/>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3、本项目报价：</w:t>
      </w:r>
    </w:p>
    <w:tbl>
      <w:tblPr>
        <w:tblW w:w="8804" w:type="dxa"/>
        <w:tblInd w:w="93" w:type="dxa"/>
        <w:tblLook w:val="04A0" w:firstRow="1" w:lastRow="0" w:firstColumn="1" w:lastColumn="0" w:noHBand="0" w:noVBand="1"/>
      </w:tblPr>
      <w:tblGrid>
        <w:gridCol w:w="1119"/>
        <w:gridCol w:w="2618"/>
        <w:gridCol w:w="956"/>
        <w:gridCol w:w="1134"/>
        <w:gridCol w:w="1134"/>
        <w:gridCol w:w="1843"/>
      </w:tblGrid>
      <w:tr w:rsidR="00CD41B6" w:rsidRPr="00CD41B6" w14:paraId="076351B8" w14:textId="1055694D" w:rsidTr="006A4DE4">
        <w:trPr>
          <w:trHeight w:val="510"/>
        </w:trPr>
        <w:tc>
          <w:tcPr>
            <w:tcW w:w="1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94B9C" w14:textId="77777777" w:rsidR="00000B01" w:rsidRPr="00CD41B6" w:rsidRDefault="00000B01" w:rsidP="006A4DE4">
            <w:pPr>
              <w:widowControl/>
              <w:jc w:val="center"/>
              <w:rPr>
                <w:rFonts w:ascii="宋体" w:hAnsi="宋体" w:cs="宋体"/>
                <w:b/>
                <w:bCs/>
                <w:color w:val="000000" w:themeColor="text1"/>
                <w:kern w:val="0"/>
                <w:sz w:val="18"/>
                <w:szCs w:val="18"/>
              </w:rPr>
            </w:pPr>
            <w:r w:rsidRPr="00CD41B6">
              <w:rPr>
                <w:rFonts w:ascii="宋体" w:hAnsi="宋体" w:cs="宋体" w:hint="eastAsia"/>
                <w:b/>
                <w:bCs/>
                <w:color w:val="000000" w:themeColor="text1"/>
                <w:kern w:val="0"/>
                <w:sz w:val="18"/>
                <w:szCs w:val="18"/>
              </w:rPr>
              <w:t>序号</w:t>
            </w:r>
          </w:p>
        </w:tc>
        <w:tc>
          <w:tcPr>
            <w:tcW w:w="2618" w:type="dxa"/>
            <w:tcBorders>
              <w:top w:val="single" w:sz="4" w:space="0" w:color="auto"/>
              <w:left w:val="nil"/>
              <w:bottom w:val="single" w:sz="4" w:space="0" w:color="auto"/>
              <w:right w:val="single" w:sz="4" w:space="0" w:color="auto"/>
            </w:tcBorders>
            <w:shd w:val="clear" w:color="auto" w:fill="auto"/>
            <w:vAlign w:val="center"/>
            <w:hideMark/>
          </w:tcPr>
          <w:p w14:paraId="3F8656BF" w14:textId="77777777" w:rsidR="00000B01" w:rsidRPr="00CD41B6" w:rsidRDefault="00000B01" w:rsidP="006A4DE4">
            <w:pPr>
              <w:widowControl/>
              <w:jc w:val="center"/>
              <w:rPr>
                <w:rFonts w:ascii="宋体" w:hAnsi="宋体" w:cs="宋体"/>
                <w:b/>
                <w:bCs/>
                <w:color w:val="000000" w:themeColor="text1"/>
                <w:kern w:val="0"/>
                <w:sz w:val="18"/>
                <w:szCs w:val="18"/>
              </w:rPr>
            </w:pPr>
            <w:r w:rsidRPr="00CD41B6">
              <w:rPr>
                <w:rFonts w:ascii="宋体" w:hAnsi="宋体" w:cs="宋体" w:hint="eastAsia"/>
                <w:b/>
                <w:bCs/>
                <w:color w:val="000000" w:themeColor="text1"/>
                <w:kern w:val="0"/>
                <w:sz w:val="18"/>
                <w:szCs w:val="18"/>
              </w:rPr>
              <w:t>物品名称</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1FBAA446" w14:textId="77777777" w:rsidR="00000B01" w:rsidRPr="00CD41B6" w:rsidRDefault="00000B01" w:rsidP="006A4DE4">
            <w:pPr>
              <w:widowControl/>
              <w:jc w:val="center"/>
              <w:rPr>
                <w:rFonts w:ascii="宋体" w:hAnsi="宋体" w:cs="宋体"/>
                <w:b/>
                <w:bCs/>
                <w:color w:val="000000" w:themeColor="text1"/>
                <w:kern w:val="0"/>
                <w:sz w:val="18"/>
                <w:szCs w:val="18"/>
              </w:rPr>
            </w:pPr>
            <w:r w:rsidRPr="00CD41B6">
              <w:rPr>
                <w:rFonts w:ascii="宋体" w:hAnsi="宋体" w:cs="宋体" w:hint="eastAsia"/>
                <w:b/>
                <w:bCs/>
                <w:color w:val="000000" w:themeColor="text1"/>
                <w:kern w:val="0"/>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vAlign w:val="center"/>
          </w:tcPr>
          <w:p w14:paraId="563CC9ED" w14:textId="77777777" w:rsidR="00000B01" w:rsidRPr="00CD41B6" w:rsidRDefault="00000B01" w:rsidP="006A4DE4">
            <w:pPr>
              <w:widowControl/>
              <w:jc w:val="center"/>
              <w:rPr>
                <w:rFonts w:ascii="宋体" w:hAnsi="宋体" w:cs="宋体"/>
                <w:b/>
                <w:bCs/>
                <w:color w:val="000000" w:themeColor="text1"/>
                <w:kern w:val="0"/>
                <w:sz w:val="18"/>
                <w:szCs w:val="18"/>
              </w:rPr>
            </w:pPr>
            <w:r w:rsidRPr="00CD41B6">
              <w:rPr>
                <w:rFonts w:ascii="宋体" w:hAnsi="宋体" w:cs="宋体" w:hint="eastAsia"/>
                <w:b/>
                <w:bCs/>
                <w:color w:val="000000" w:themeColor="text1"/>
                <w:kern w:val="0"/>
                <w:sz w:val="18"/>
                <w:szCs w:val="18"/>
              </w:rPr>
              <w:t>预估数量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B6149" w14:textId="77777777" w:rsidR="00000B01" w:rsidRPr="00CD41B6" w:rsidRDefault="00000B01" w:rsidP="006A4DE4">
            <w:pPr>
              <w:widowControl/>
              <w:jc w:val="center"/>
              <w:rPr>
                <w:rFonts w:ascii="宋体" w:hAnsi="宋体" w:cs="宋体"/>
                <w:b/>
                <w:bCs/>
                <w:color w:val="000000" w:themeColor="text1"/>
                <w:kern w:val="0"/>
                <w:sz w:val="18"/>
                <w:szCs w:val="18"/>
              </w:rPr>
            </w:pPr>
            <w:r w:rsidRPr="00CD41B6">
              <w:rPr>
                <w:rFonts w:ascii="宋体" w:hAnsi="宋体" w:cs="宋体" w:hint="eastAsia"/>
                <w:b/>
                <w:bCs/>
                <w:color w:val="000000" w:themeColor="text1"/>
                <w:kern w:val="0"/>
                <w:sz w:val="18"/>
                <w:szCs w:val="18"/>
              </w:rPr>
              <w:t>投标单价</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025B5" w14:textId="423A2BA1" w:rsidR="00000B01" w:rsidRPr="00CD41B6" w:rsidRDefault="00000B01" w:rsidP="006A4DE4">
            <w:pPr>
              <w:widowControl/>
              <w:jc w:val="center"/>
              <w:rPr>
                <w:rFonts w:ascii="宋体" w:hAnsi="宋体" w:cs="宋体"/>
                <w:b/>
                <w:color w:val="000000" w:themeColor="text1"/>
                <w:kern w:val="0"/>
                <w:sz w:val="18"/>
                <w:szCs w:val="18"/>
              </w:rPr>
            </w:pPr>
            <w:r w:rsidRPr="00CD41B6">
              <w:rPr>
                <w:rFonts w:ascii="宋体" w:hAnsi="宋体" w:cs="宋体" w:hint="eastAsia"/>
                <w:b/>
                <w:color w:val="000000" w:themeColor="text1"/>
                <w:kern w:val="0"/>
                <w:sz w:val="18"/>
                <w:szCs w:val="18"/>
              </w:rPr>
              <w:t>小计（元）</w:t>
            </w:r>
          </w:p>
        </w:tc>
      </w:tr>
      <w:tr w:rsidR="00CD41B6" w:rsidRPr="00CD41B6" w14:paraId="6EA89167" w14:textId="47408869"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0842C5D5"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w:t>
            </w:r>
          </w:p>
        </w:tc>
        <w:tc>
          <w:tcPr>
            <w:tcW w:w="2618" w:type="dxa"/>
            <w:tcBorders>
              <w:top w:val="nil"/>
              <w:left w:val="nil"/>
              <w:bottom w:val="single" w:sz="4" w:space="0" w:color="auto"/>
              <w:right w:val="single" w:sz="4" w:space="0" w:color="auto"/>
            </w:tcBorders>
            <w:shd w:val="clear" w:color="auto" w:fill="auto"/>
            <w:noWrap/>
            <w:vAlign w:val="center"/>
            <w:hideMark/>
          </w:tcPr>
          <w:p w14:paraId="04AC2285"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内机保养</w:t>
            </w:r>
          </w:p>
        </w:tc>
        <w:tc>
          <w:tcPr>
            <w:tcW w:w="956" w:type="dxa"/>
            <w:tcBorders>
              <w:top w:val="nil"/>
              <w:left w:val="nil"/>
              <w:bottom w:val="single" w:sz="4" w:space="0" w:color="auto"/>
              <w:right w:val="single" w:sz="4" w:space="0" w:color="auto"/>
            </w:tcBorders>
            <w:shd w:val="clear" w:color="auto" w:fill="auto"/>
            <w:noWrap/>
            <w:vAlign w:val="center"/>
            <w:hideMark/>
          </w:tcPr>
          <w:p w14:paraId="5AB50D40"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元/台</w:t>
            </w:r>
          </w:p>
        </w:tc>
        <w:tc>
          <w:tcPr>
            <w:tcW w:w="1134" w:type="dxa"/>
            <w:tcBorders>
              <w:top w:val="single" w:sz="4" w:space="0" w:color="auto"/>
              <w:left w:val="nil"/>
              <w:bottom w:val="single" w:sz="4" w:space="0" w:color="auto"/>
              <w:right w:val="single" w:sz="4" w:space="0" w:color="auto"/>
            </w:tcBorders>
            <w:vAlign w:val="center"/>
          </w:tcPr>
          <w:p w14:paraId="6ECA2E48"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1800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E7EC9"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2BDD0"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7DCC1E98" w14:textId="41F63083"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tcPr>
          <w:p w14:paraId="53DF0923"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2</w:t>
            </w:r>
          </w:p>
        </w:tc>
        <w:tc>
          <w:tcPr>
            <w:tcW w:w="2618" w:type="dxa"/>
            <w:tcBorders>
              <w:top w:val="nil"/>
              <w:left w:val="nil"/>
              <w:bottom w:val="single" w:sz="4" w:space="0" w:color="auto"/>
              <w:right w:val="single" w:sz="4" w:space="0" w:color="auto"/>
            </w:tcBorders>
            <w:shd w:val="clear" w:color="auto" w:fill="auto"/>
            <w:noWrap/>
            <w:vAlign w:val="center"/>
          </w:tcPr>
          <w:p w14:paraId="2E6E7322"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外机保养</w:t>
            </w:r>
          </w:p>
        </w:tc>
        <w:tc>
          <w:tcPr>
            <w:tcW w:w="956" w:type="dxa"/>
            <w:tcBorders>
              <w:top w:val="nil"/>
              <w:left w:val="nil"/>
              <w:bottom w:val="single" w:sz="4" w:space="0" w:color="auto"/>
              <w:right w:val="single" w:sz="4" w:space="0" w:color="auto"/>
            </w:tcBorders>
            <w:shd w:val="clear" w:color="auto" w:fill="auto"/>
            <w:noWrap/>
            <w:vAlign w:val="center"/>
          </w:tcPr>
          <w:p w14:paraId="5E43BD03"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元/台</w:t>
            </w:r>
          </w:p>
        </w:tc>
        <w:tc>
          <w:tcPr>
            <w:tcW w:w="1134" w:type="dxa"/>
            <w:tcBorders>
              <w:top w:val="single" w:sz="4" w:space="0" w:color="auto"/>
              <w:left w:val="nil"/>
              <w:bottom w:val="single" w:sz="4" w:space="0" w:color="auto"/>
              <w:right w:val="single" w:sz="4" w:space="0" w:color="auto"/>
            </w:tcBorders>
            <w:vAlign w:val="center"/>
          </w:tcPr>
          <w:p w14:paraId="67B6F7E0"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5039C5" w14:textId="77777777" w:rsidR="00000B01" w:rsidRPr="00CD41B6" w:rsidRDefault="00000B01" w:rsidP="0088689C">
            <w:pPr>
              <w:widowControl/>
              <w:jc w:val="center"/>
              <w:rPr>
                <w:rFonts w:ascii="宋体" w:hAnsi="宋体" w:cs="宋体"/>
                <w:color w:val="000000" w:themeColor="text1"/>
                <w:kern w:val="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C51BE6" w14:textId="77777777" w:rsidR="00000B01" w:rsidRPr="00CD41B6" w:rsidRDefault="00000B01" w:rsidP="0088689C">
            <w:pPr>
              <w:widowControl/>
              <w:jc w:val="center"/>
              <w:rPr>
                <w:rFonts w:ascii="宋体" w:hAnsi="宋体" w:cs="宋体"/>
                <w:color w:val="000000" w:themeColor="text1"/>
                <w:kern w:val="0"/>
                <w:sz w:val="18"/>
                <w:szCs w:val="18"/>
              </w:rPr>
            </w:pPr>
          </w:p>
        </w:tc>
      </w:tr>
      <w:tr w:rsidR="00CD41B6" w:rsidRPr="00CD41B6" w14:paraId="7FB5CA88" w14:textId="219D4704"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1ABE9778"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3</w:t>
            </w:r>
          </w:p>
        </w:tc>
        <w:tc>
          <w:tcPr>
            <w:tcW w:w="2618" w:type="dxa"/>
            <w:tcBorders>
              <w:top w:val="nil"/>
              <w:left w:val="nil"/>
              <w:bottom w:val="single" w:sz="4" w:space="0" w:color="auto"/>
              <w:right w:val="single" w:sz="4" w:space="0" w:color="auto"/>
            </w:tcBorders>
            <w:shd w:val="clear" w:color="auto" w:fill="auto"/>
            <w:noWrap/>
            <w:vAlign w:val="center"/>
            <w:hideMark/>
          </w:tcPr>
          <w:p w14:paraId="1CC59FCD"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R22冷媒</w:t>
            </w:r>
          </w:p>
        </w:tc>
        <w:tc>
          <w:tcPr>
            <w:tcW w:w="956" w:type="dxa"/>
            <w:tcBorders>
              <w:top w:val="nil"/>
              <w:left w:val="nil"/>
              <w:bottom w:val="single" w:sz="4" w:space="0" w:color="auto"/>
              <w:right w:val="single" w:sz="4" w:space="0" w:color="auto"/>
            </w:tcBorders>
            <w:shd w:val="clear" w:color="auto" w:fill="auto"/>
            <w:noWrap/>
            <w:vAlign w:val="center"/>
            <w:hideMark/>
          </w:tcPr>
          <w:p w14:paraId="649040B4"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元/公斤</w:t>
            </w:r>
          </w:p>
        </w:tc>
        <w:tc>
          <w:tcPr>
            <w:tcW w:w="1134" w:type="dxa"/>
            <w:tcBorders>
              <w:top w:val="single" w:sz="4" w:space="0" w:color="auto"/>
              <w:left w:val="nil"/>
              <w:bottom w:val="single" w:sz="4" w:space="0" w:color="auto"/>
              <w:right w:val="single" w:sz="4" w:space="0" w:color="auto"/>
            </w:tcBorders>
            <w:vAlign w:val="center"/>
          </w:tcPr>
          <w:p w14:paraId="0D0F334D"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FD8C2"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B3E68"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77FB17F0" w14:textId="6864DB62"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7C27D0CB"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4</w:t>
            </w:r>
          </w:p>
        </w:tc>
        <w:tc>
          <w:tcPr>
            <w:tcW w:w="2618" w:type="dxa"/>
            <w:tcBorders>
              <w:top w:val="nil"/>
              <w:left w:val="nil"/>
              <w:bottom w:val="single" w:sz="4" w:space="0" w:color="auto"/>
              <w:right w:val="single" w:sz="4" w:space="0" w:color="auto"/>
            </w:tcBorders>
            <w:shd w:val="clear" w:color="auto" w:fill="auto"/>
            <w:noWrap/>
            <w:vAlign w:val="center"/>
            <w:hideMark/>
          </w:tcPr>
          <w:p w14:paraId="1E81F2A9"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其他冷媒</w:t>
            </w:r>
          </w:p>
        </w:tc>
        <w:tc>
          <w:tcPr>
            <w:tcW w:w="956" w:type="dxa"/>
            <w:tcBorders>
              <w:top w:val="nil"/>
              <w:left w:val="nil"/>
              <w:bottom w:val="single" w:sz="4" w:space="0" w:color="auto"/>
              <w:right w:val="single" w:sz="4" w:space="0" w:color="auto"/>
            </w:tcBorders>
            <w:shd w:val="clear" w:color="auto" w:fill="auto"/>
            <w:noWrap/>
            <w:vAlign w:val="center"/>
            <w:hideMark/>
          </w:tcPr>
          <w:p w14:paraId="7A46FB0F"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元/公斤</w:t>
            </w:r>
          </w:p>
        </w:tc>
        <w:tc>
          <w:tcPr>
            <w:tcW w:w="1134" w:type="dxa"/>
            <w:tcBorders>
              <w:top w:val="single" w:sz="4" w:space="0" w:color="auto"/>
              <w:left w:val="nil"/>
              <w:bottom w:val="single" w:sz="4" w:space="0" w:color="auto"/>
              <w:right w:val="single" w:sz="4" w:space="0" w:color="auto"/>
            </w:tcBorders>
            <w:vAlign w:val="center"/>
          </w:tcPr>
          <w:p w14:paraId="101A5B19"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59018"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5C388"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353E9B4D" w14:textId="5E6460ED"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76D242BA"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5</w:t>
            </w:r>
          </w:p>
        </w:tc>
        <w:tc>
          <w:tcPr>
            <w:tcW w:w="2618" w:type="dxa"/>
            <w:tcBorders>
              <w:top w:val="nil"/>
              <w:left w:val="nil"/>
              <w:bottom w:val="single" w:sz="4" w:space="0" w:color="auto"/>
              <w:right w:val="single" w:sz="4" w:space="0" w:color="auto"/>
            </w:tcBorders>
            <w:shd w:val="clear" w:color="auto" w:fill="auto"/>
            <w:noWrap/>
            <w:vAlign w:val="center"/>
            <w:hideMark/>
          </w:tcPr>
          <w:p w14:paraId="7B56D307"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3P及以下移机作业（含3P）</w:t>
            </w:r>
          </w:p>
        </w:tc>
        <w:tc>
          <w:tcPr>
            <w:tcW w:w="956" w:type="dxa"/>
            <w:tcBorders>
              <w:top w:val="nil"/>
              <w:left w:val="nil"/>
              <w:bottom w:val="single" w:sz="4" w:space="0" w:color="auto"/>
              <w:right w:val="single" w:sz="4" w:space="0" w:color="auto"/>
            </w:tcBorders>
            <w:shd w:val="clear" w:color="auto" w:fill="auto"/>
            <w:noWrap/>
            <w:vAlign w:val="center"/>
            <w:hideMark/>
          </w:tcPr>
          <w:p w14:paraId="4CEA9E51"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元/台</w:t>
            </w:r>
          </w:p>
        </w:tc>
        <w:tc>
          <w:tcPr>
            <w:tcW w:w="1134" w:type="dxa"/>
            <w:tcBorders>
              <w:top w:val="single" w:sz="4" w:space="0" w:color="auto"/>
              <w:left w:val="nil"/>
              <w:bottom w:val="single" w:sz="4" w:space="0" w:color="auto"/>
              <w:right w:val="single" w:sz="4" w:space="0" w:color="auto"/>
            </w:tcBorders>
            <w:vAlign w:val="center"/>
          </w:tcPr>
          <w:p w14:paraId="5FC85D1E"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943FB"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1C63C"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59FB0B39" w14:textId="0287B182"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3DD8B8F5"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6</w:t>
            </w:r>
          </w:p>
        </w:tc>
        <w:tc>
          <w:tcPr>
            <w:tcW w:w="2618" w:type="dxa"/>
            <w:tcBorders>
              <w:top w:val="nil"/>
              <w:left w:val="nil"/>
              <w:bottom w:val="single" w:sz="4" w:space="0" w:color="auto"/>
              <w:right w:val="single" w:sz="4" w:space="0" w:color="auto"/>
            </w:tcBorders>
            <w:shd w:val="clear" w:color="auto" w:fill="auto"/>
            <w:noWrap/>
            <w:vAlign w:val="center"/>
            <w:hideMark/>
          </w:tcPr>
          <w:p w14:paraId="3E3C5CA1"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3P及以上移机作业</w:t>
            </w:r>
          </w:p>
        </w:tc>
        <w:tc>
          <w:tcPr>
            <w:tcW w:w="956" w:type="dxa"/>
            <w:tcBorders>
              <w:top w:val="nil"/>
              <w:left w:val="nil"/>
              <w:bottom w:val="single" w:sz="4" w:space="0" w:color="auto"/>
              <w:right w:val="single" w:sz="4" w:space="0" w:color="auto"/>
            </w:tcBorders>
            <w:shd w:val="clear" w:color="auto" w:fill="auto"/>
            <w:noWrap/>
            <w:vAlign w:val="center"/>
            <w:hideMark/>
          </w:tcPr>
          <w:p w14:paraId="2CBA6D39"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元/台</w:t>
            </w:r>
          </w:p>
        </w:tc>
        <w:tc>
          <w:tcPr>
            <w:tcW w:w="1134" w:type="dxa"/>
            <w:tcBorders>
              <w:top w:val="single" w:sz="4" w:space="0" w:color="auto"/>
              <w:left w:val="nil"/>
              <w:bottom w:val="single" w:sz="4" w:space="0" w:color="auto"/>
              <w:right w:val="single" w:sz="4" w:space="0" w:color="auto"/>
            </w:tcBorders>
            <w:vAlign w:val="center"/>
          </w:tcPr>
          <w:p w14:paraId="06FCEA4B"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B4F6C5"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BADE5"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23A6D2C2" w14:textId="73B01369"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0EEA6C2B"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7</w:t>
            </w:r>
          </w:p>
        </w:tc>
        <w:tc>
          <w:tcPr>
            <w:tcW w:w="2618" w:type="dxa"/>
            <w:tcBorders>
              <w:top w:val="nil"/>
              <w:left w:val="nil"/>
              <w:bottom w:val="single" w:sz="4" w:space="0" w:color="auto"/>
              <w:right w:val="single" w:sz="4" w:space="0" w:color="auto"/>
            </w:tcBorders>
            <w:shd w:val="clear" w:color="auto" w:fill="auto"/>
            <w:noWrap/>
            <w:vAlign w:val="center"/>
            <w:hideMark/>
          </w:tcPr>
          <w:p w14:paraId="524454A8"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搬运费</w:t>
            </w:r>
          </w:p>
        </w:tc>
        <w:tc>
          <w:tcPr>
            <w:tcW w:w="956" w:type="dxa"/>
            <w:tcBorders>
              <w:top w:val="nil"/>
              <w:left w:val="nil"/>
              <w:bottom w:val="single" w:sz="4" w:space="0" w:color="auto"/>
              <w:right w:val="single" w:sz="4" w:space="0" w:color="auto"/>
            </w:tcBorders>
            <w:shd w:val="clear" w:color="auto" w:fill="auto"/>
            <w:noWrap/>
            <w:vAlign w:val="center"/>
            <w:hideMark/>
          </w:tcPr>
          <w:p w14:paraId="2270A339"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元/公里</w:t>
            </w:r>
          </w:p>
        </w:tc>
        <w:tc>
          <w:tcPr>
            <w:tcW w:w="1134" w:type="dxa"/>
            <w:tcBorders>
              <w:top w:val="single" w:sz="4" w:space="0" w:color="auto"/>
              <w:left w:val="nil"/>
              <w:bottom w:val="single" w:sz="4" w:space="0" w:color="auto"/>
              <w:right w:val="single" w:sz="4" w:space="0" w:color="auto"/>
            </w:tcBorders>
            <w:vAlign w:val="center"/>
          </w:tcPr>
          <w:p w14:paraId="563294A7" w14:textId="3C6191AC"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DA76D"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CFBDC"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2337A80D" w14:textId="36AA56AC"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51F019EB"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8</w:t>
            </w:r>
          </w:p>
        </w:tc>
        <w:tc>
          <w:tcPr>
            <w:tcW w:w="2618" w:type="dxa"/>
            <w:tcBorders>
              <w:top w:val="nil"/>
              <w:left w:val="nil"/>
              <w:bottom w:val="single" w:sz="4" w:space="0" w:color="auto"/>
              <w:right w:val="single" w:sz="4" w:space="0" w:color="auto"/>
            </w:tcBorders>
            <w:shd w:val="clear" w:color="auto" w:fill="auto"/>
            <w:noWrap/>
            <w:vAlign w:val="center"/>
            <w:hideMark/>
          </w:tcPr>
          <w:p w14:paraId="031F241E" w14:textId="29467F9E" w:rsidR="00000B01" w:rsidRPr="00CD41B6" w:rsidRDefault="006A4DE4"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冷媒管（6.4cm*0.6cm）</w:t>
            </w:r>
          </w:p>
        </w:tc>
        <w:tc>
          <w:tcPr>
            <w:tcW w:w="956" w:type="dxa"/>
            <w:tcBorders>
              <w:top w:val="nil"/>
              <w:left w:val="nil"/>
              <w:bottom w:val="single" w:sz="4" w:space="0" w:color="auto"/>
              <w:right w:val="single" w:sz="4" w:space="0" w:color="auto"/>
            </w:tcBorders>
            <w:shd w:val="clear" w:color="auto" w:fill="auto"/>
            <w:noWrap/>
            <w:vAlign w:val="center"/>
            <w:hideMark/>
          </w:tcPr>
          <w:p w14:paraId="5CB93AE9"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134" w:type="dxa"/>
            <w:tcBorders>
              <w:top w:val="single" w:sz="4" w:space="0" w:color="auto"/>
              <w:left w:val="nil"/>
              <w:bottom w:val="single" w:sz="4" w:space="0" w:color="auto"/>
              <w:right w:val="single" w:sz="4" w:space="0" w:color="auto"/>
            </w:tcBorders>
            <w:vAlign w:val="center"/>
          </w:tcPr>
          <w:p w14:paraId="4915D656"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C7BFA"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BD24BF"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3C143BCA" w14:textId="09149F3C"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2936CD85"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9</w:t>
            </w:r>
          </w:p>
        </w:tc>
        <w:tc>
          <w:tcPr>
            <w:tcW w:w="2618" w:type="dxa"/>
            <w:tcBorders>
              <w:top w:val="nil"/>
              <w:left w:val="nil"/>
              <w:bottom w:val="single" w:sz="4" w:space="0" w:color="auto"/>
              <w:right w:val="single" w:sz="4" w:space="0" w:color="auto"/>
            </w:tcBorders>
            <w:shd w:val="clear" w:color="auto" w:fill="auto"/>
            <w:noWrap/>
            <w:vAlign w:val="center"/>
            <w:hideMark/>
          </w:tcPr>
          <w:p w14:paraId="36773624" w14:textId="536FD351" w:rsidR="00000B01"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冷媒管（9.53cm*0.7cm）</w:t>
            </w:r>
          </w:p>
        </w:tc>
        <w:tc>
          <w:tcPr>
            <w:tcW w:w="956" w:type="dxa"/>
            <w:tcBorders>
              <w:top w:val="nil"/>
              <w:left w:val="nil"/>
              <w:bottom w:val="single" w:sz="4" w:space="0" w:color="auto"/>
              <w:right w:val="single" w:sz="4" w:space="0" w:color="auto"/>
            </w:tcBorders>
            <w:shd w:val="clear" w:color="auto" w:fill="auto"/>
            <w:noWrap/>
            <w:vAlign w:val="center"/>
            <w:hideMark/>
          </w:tcPr>
          <w:p w14:paraId="1664E038"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134" w:type="dxa"/>
            <w:tcBorders>
              <w:top w:val="single" w:sz="4" w:space="0" w:color="auto"/>
              <w:left w:val="nil"/>
              <w:bottom w:val="single" w:sz="4" w:space="0" w:color="auto"/>
              <w:right w:val="single" w:sz="4" w:space="0" w:color="auto"/>
            </w:tcBorders>
            <w:vAlign w:val="center"/>
          </w:tcPr>
          <w:p w14:paraId="36FA6F5A"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EB393"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BED1D"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0CD69CEB" w14:textId="284DB686"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6F468E72"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w:t>
            </w:r>
          </w:p>
        </w:tc>
        <w:tc>
          <w:tcPr>
            <w:tcW w:w="2618" w:type="dxa"/>
            <w:tcBorders>
              <w:top w:val="nil"/>
              <w:left w:val="nil"/>
              <w:bottom w:val="single" w:sz="4" w:space="0" w:color="auto"/>
              <w:right w:val="single" w:sz="4" w:space="0" w:color="auto"/>
            </w:tcBorders>
            <w:shd w:val="clear" w:color="auto" w:fill="auto"/>
            <w:noWrap/>
            <w:vAlign w:val="center"/>
            <w:hideMark/>
          </w:tcPr>
          <w:p w14:paraId="00D391FF"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冷媒管（12.7cm*0.8cm）</w:t>
            </w:r>
          </w:p>
        </w:tc>
        <w:tc>
          <w:tcPr>
            <w:tcW w:w="956" w:type="dxa"/>
            <w:tcBorders>
              <w:top w:val="nil"/>
              <w:left w:val="nil"/>
              <w:bottom w:val="single" w:sz="4" w:space="0" w:color="auto"/>
              <w:right w:val="single" w:sz="4" w:space="0" w:color="auto"/>
            </w:tcBorders>
            <w:shd w:val="clear" w:color="auto" w:fill="auto"/>
            <w:noWrap/>
            <w:vAlign w:val="center"/>
            <w:hideMark/>
          </w:tcPr>
          <w:p w14:paraId="4F948A60"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134" w:type="dxa"/>
            <w:tcBorders>
              <w:top w:val="single" w:sz="4" w:space="0" w:color="auto"/>
              <w:left w:val="nil"/>
              <w:bottom w:val="single" w:sz="4" w:space="0" w:color="auto"/>
              <w:right w:val="single" w:sz="4" w:space="0" w:color="auto"/>
            </w:tcBorders>
            <w:vAlign w:val="center"/>
          </w:tcPr>
          <w:p w14:paraId="108D5B32"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055B3"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460E9"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211EB659" w14:textId="237D4DA7"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204EA7C8"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11</w:t>
            </w:r>
          </w:p>
        </w:tc>
        <w:tc>
          <w:tcPr>
            <w:tcW w:w="2618" w:type="dxa"/>
            <w:tcBorders>
              <w:top w:val="nil"/>
              <w:left w:val="nil"/>
              <w:bottom w:val="single" w:sz="4" w:space="0" w:color="auto"/>
              <w:right w:val="single" w:sz="4" w:space="0" w:color="auto"/>
            </w:tcBorders>
            <w:shd w:val="clear" w:color="auto" w:fill="auto"/>
            <w:noWrap/>
            <w:vAlign w:val="center"/>
            <w:hideMark/>
          </w:tcPr>
          <w:p w14:paraId="04877748"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冷媒管（15.8cm8*1.0cm）</w:t>
            </w:r>
          </w:p>
        </w:tc>
        <w:tc>
          <w:tcPr>
            <w:tcW w:w="956" w:type="dxa"/>
            <w:tcBorders>
              <w:top w:val="nil"/>
              <w:left w:val="nil"/>
              <w:bottom w:val="single" w:sz="4" w:space="0" w:color="auto"/>
              <w:right w:val="single" w:sz="4" w:space="0" w:color="auto"/>
            </w:tcBorders>
            <w:shd w:val="clear" w:color="auto" w:fill="auto"/>
            <w:noWrap/>
            <w:vAlign w:val="center"/>
            <w:hideMark/>
          </w:tcPr>
          <w:p w14:paraId="5BF7AD8B"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134" w:type="dxa"/>
            <w:tcBorders>
              <w:top w:val="single" w:sz="4" w:space="0" w:color="auto"/>
              <w:left w:val="nil"/>
              <w:bottom w:val="single" w:sz="4" w:space="0" w:color="auto"/>
              <w:right w:val="single" w:sz="4" w:space="0" w:color="auto"/>
            </w:tcBorders>
            <w:vAlign w:val="center"/>
          </w:tcPr>
          <w:p w14:paraId="47C983AA"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CE641"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AA08C2"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6DFE7145" w14:textId="64FC1455"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32462CD4"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12</w:t>
            </w:r>
          </w:p>
        </w:tc>
        <w:tc>
          <w:tcPr>
            <w:tcW w:w="2618" w:type="dxa"/>
            <w:tcBorders>
              <w:top w:val="nil"/>
              <w:left w:val="nil"/>
              <w:bottom w:val="single" w:sz="4" w:space="0" w:color="auto"/>
              <w:right w:val="single" w:sz="4" w:space="0" w:color="auto"/>
            </w:tcBorders>
            <w:shd w:val="clear" w:color="auto" w:fill="auto"/>
            <w:noWrap/>
            <w:vAlign w:val="center"/>
            <w:hideMark/>
          </w:tcPr>
          <w:p w14:paraId="49329935"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冷媒管（19.05cm*1.cm0）</w:t>
            </w:r>
          </w:p>
        </w:tc>
        <w:tc>
          <w:tcPr>
            <w:tcW w:w="956" w:type="dxa"/>
            <w:tcBorders>
              <w:top w:val="nil"/>
              <w:left w:val="nil"/>
              <w:bottom w:val="single" w:sz="4" w:space="0" w:color="auto"/>
              <w:right w:val="single" w:sz="4" w:space="0" w:color="auto"/>
            </w:tcBorders>
            <w:shd w:val="clear" w:color="auto" w:fill="auto"/>
            <w:noWrap/>
            <w:vAlign w:val="center"/>
            <w:hideMark/>
          </w:tcPr>
          <w:p w14:paraId="352C5814"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134" w:type="dxa"/>
            <w:tcBorders>
              <w:top w:val="single" w:sz="4" w:space="0" w:color="auto"/>
              <w:left w:val="nil"/>
              <w:bottom w:val="single" w:sz="4" w:space="0" w:color="auto"/>
              <w:right w:val="single" w:sz="4" w:space="0" w:color="auto"/>
            </w:tcBorders>
            <w:vAlign w:val="center"/>
          </w:tcPr>
          <w:p w14:paraId="013BB83C"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7756A"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0565F"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63F29E2A" w14:textId="157ADC10"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554C6085"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13</w:t>
            </w:r>
          </w:p>
        </w:tc>
        <w:tc>
          <w:tcPr>
            <w:tcW w:w="2618" w:type="dxa"/>
            <w:tcBorders>
              <w:top w:val="nil"/>
              <w:left w:val="nil"/>
              <w:bottom w:val="single" w:sz="4" w:space="0" w:color="auto"/>
              <w:right w:val="single" w:sz="4" w:space="0" w:color="auto"/>
            </w:tcBorders>
            <w:shd w:val="clear" w:color="auto" w:fill="auto"/>
            <w:noWrap/>
            <w:vAlign w:val="center"/>
            <w:hideMark/>
          </w:tcPr>
          <w:p w14:paraId="6E1FC347"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冷媒管（22.23cm*1.2cm）</w:t>
            </w:r>
          </w:p>
        </w:tc>
        <w:tc>
          <w:tcPr>
            <w:tcW w:w="956" w:type="dxa"/>
            <w:tcBorders>
              <w:top w:val="nil"/>
              <w:left w:val="nil"/>
              <w:bottom w:val="single" w:sz="4" w:space="0" w:color="auto"/>
              <w:right w:val="single" w:sz="4" w:space="0" w:color="auto"/>
            </w:tcBorders>
            <w:shd w:val="clear" w:color="auto" w:fill="auto"/>
            <w:noWrap/>
            <w:vAlign w:val="center"/>
            <w:hideMark/>
          </w:tcPr>
          <w:p w14:paraId="53936963"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134" w:type="dxa"/>
            <w:tcBorders>
              <w:top w:val="single" w:sz="4" w:space="0" w:color="auto"/>
              <w:left w:val="nil"/>
              <w:bottom w:val="single" w:sz="4" w:space="0" w:color="auto"/>
              <w:right w:val="single" w:sz="4" w:space="0" w:color="auto"/>
            </w:tcBorders>
            <w:vAlign w:val="center"/>
          </w:tcPr>
          <w:p w14:paraId="593ED8B3"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C2DC8"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53AED"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2E2631A6" w14:textId="65AADCD8"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6DAAAC10"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14</w:t>
            </w:r>
          </w:p>
        </w:tc>
        <w:tc>
          <w:tcPr>
            <w:tcW w:w="2618" w:type="dxa"/>
            <w:tcBorders>
              <w:top w:val="nil"/>
              <w:left w:val="nil"/>
              <w:bottom w:val="single" w:sz="4" w:space="0" w:color="auto"/>
              <w:right w:val="single" w:sz="4" w:space="0" w:color="auto"/>
            </w:tcBorders>
            <w:shd w:val="clear" w:color="auto" w:fill="auto"/>
            <w:noWrap/>
            <w:vAlign w:val="center"/>
            <w:hideMark/>
          </w:tcPr>
          <w:p w14:paraId="4797D6DA"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冷媒管（25.4cm*1.2cm）</w:t>
            </w:r>
          </w:p>
        </w:tc>
        <w:tc>
          <w:tcPr>
            <w:tcW w:w="956" w:type="dxa"/>
            <w:tcBorders>
              <w:top w:val="nil"/>
              <w:left w:val="nil"/>
              <w:bottom w:val="single" w:sz="4" w:space="0" w:color="auto"/>
              <w:right w:val="single" w:sz="4" w:space="0" w:color="auto"/>
            </w:tcBorders>
            <w:shd w:val="clear" w:color="auto" w:fill="auto"/>
            <w:noWrap/>
            <w:vAlign w:val="center"/>
            <w:hideMark/>
          </w:tcPr>
          <w:p w14:paraId="271A3865"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134" w:type="dxa"/>
            <w:tcBorders>
              <w:top w:val="single" w:sz="4" w:space="0" w:color="auto"/>
              <w:left w:val="nil"/>
              <w:bottom w:val="single" w:sz="4" w:space="0" w:color="auto"/>
              <w:right w:val="single" w:sz="4" w:space="0" w:color="auto"/>
            </w:tcBorders>
            <w:vAlign w:val="center"/>
          </w:tcPr>
          <w:p w14:paraId="33F2544F"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91777"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615FB"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1F7FC3C2" w14:textId="4D37B30F" w:rsidTr="006A4DE4">
        <w:trPr>
          <w:trHeight w:val="510"/>
        </w:trPr>
        <w:tc>
          <w:tcPr>
            <w:tcW w:w="1119" w:type="dxa"/>
            <w:tcBorders>
              <w:top w:val="nil"/>
              <w:left w:val="single" w:sz="4" w:space="0" w:color="auto"/>
              <w:bottom w:val="single" w:sz="4" w:space="0" w:color="auto"/>
              <w:right w:val="single" w:sz="4" w:space="0" w:color="auto"/>
            </w:tcBorders>
            <w:shd w:val="clear" w:color="auto" w:fill="auto"/>
            <w:noWrap/>
            <w:vAlign w:val="center"/>
            <w:hideMark/>
          </w:tcPr>
          <w:p w14:paraId="0A4B83B3"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15</w:t>
            </w:r>
          </w:p>
        </w:tc>
        <w:tc>
          <w:tcPr>
            <w:tcW w:w="2618" w:type="dxa"/>
            <w:tcBorders>
              <w:top w:val="nil"/>
              <w:left w:val="nil"/>
              <w:bottom w:val="single" w:sz="4" w:space="0" w:color="auto"/>
              <w:right w:val="single" w:sz="4" w:space="0" w:color="auto"/>
            </w:tcBorders>
            <w:shd w:val="clear" w:color="auto" w:fill="auto"/>
            <w:noWrap/>
            <w:vAlign w:val="center"/>
            <w:hideMark/>
          </w:tcPr>
          <w:p w14:paraId="0E082E11"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冷媒管（28.58cm*1.2cm）</w:t>
            </w:r>
          </w:p>
        </w:tc>
        <w:tc>
          <w:tcPr>
            <w:tcW w:w="956" w:type="dxa"/>
            <w:tcBorders>
              <w:top w:val="nil"/>
              <w:left w:val="nil"/>
              <w:bottom w:val="single" w:sz="4" w:space="0" w:color="auto"/>
              <w:right w:val="single" w:sz="4" w:space="0" w:color="auto"/>
            </w:tcBorders>
            <w:shd w:val="clear" w:color="auto" w:fill="auto"/>
            <w:noWrap/>
            <w:vAlign w:val="center"/>
            <w:hideMark/>
          </w:tcPr>
          <w:p w14:paraId="6ADBF2F4"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134" w:type="dxa"/>
            <w:tcBorders>
              <w:top w:val="single" w:sz="4" w:space="0" w:color="auto"/>
              <w:left w:val="nil"/>
              <w:bottom w:val="single" w:sz="4" w:space="0" w:color="auto"/>
              <w:right w:val="single" w:sz="4" w:space="0" w:color="auto"/>
            </w:tcBorders>
            <w:vAlign w:val="center"/>
          </w:tcPr>
          <w:p w14:paraId="13045E00"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6D3EF"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D3891"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518B727E" w14:textId="7BA237BD" w:rsidTr="006A4DE4">
        <w:trPr>
          <w:trHeight w:val="510"/>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59BFB"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16</w:t>
            </w:r>
          </w:p>
        </w:tc>
        <w:tc>
          <w:tcPr>
            <w:tcW w:w="2618" w:type="dxa"/>
            <w:tcBorders>
              <w:top w:val="single" w:sz="4" w:space="0" w:color="auto"/>
              <w:left w:val="nil"/>
              <w:bottom w:val="single" w:sz="4" w:space="0" w:color="auto"/>
              <w:right w:val="single" w:sz="4" w:space="0" w:color="auto"/>
            </w:tcBorders>
            <w:shd w:val="clear" w:color="auto" w:fill="auto"/>
            <w:noWrap/>
            <w:vAlign w:val="center"/>
            <w:hideMark/>
          </w:tcPr>
          <w:p w14:paraId="37BDAFFF"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冷媒管（31.75cm*1.2cm）</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03158BE1"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134" w:type="dxa"/>
            <w:tcBorders>
              <w:top w:val="single" w:sz="4" w:space="0" w:color="auto"/>
              <w:left w:val="nil"/>
              <w:bottom w:val="single" w:sz="4" w:space="0" w:color="auto"/>
              <w:right w:val="single" w:sz="4" w:space="0" w:color="auto"/>
            </w:tcBorders>
            <w:vAlign w:val="center"/>
          </w:tcPr>
          <w:p w14:paraId="6CA3D9BA" w14:textId="77777777" w:rsidR="00000B01" w:rsidRPr="00CD41B6" w:rsidRDefault="00000B01" w:rsidP="006A4DE4">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4AE1B"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8240A"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4BECBB35" w14:textId="7977677A" w:rsidTr="006A4DE4">
        <w:trPr>
          <w:trHeight w:val="510"/>
        </w:trPr>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B423F6" w14:textId="77777777" w:rsidR="00000B01" w:rsidRPr="00CD41B6" w:rsidRDefault="00000B01"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17</w:t>
            </w:r>
          </w:p>
        </w:tc>
        <w:tc>
          <w:tcPr>
            <w:tcW w:w="2618" w:type="dxa"/>
            <w:tcBorders>
              <w:top w:val="single" w:sz="4" w:space="0" w:color="auto"/>
              <w:left w:val="nil"/>
              <w:bottom w:val="single" w:sz="4" w:space="0" w:color="auto"/>
              <w:right w:val="single" w:sz="4" w:space="0" w:color="auto"/>
            </w:tcBorders>
            <w:shd w:val="clear" w:color="auto" w:fill="auto"/>
            <w:noWrap/>
            <w:vAlign w:val="center"/>
          </w:tcPr>
          <w:p w14:paraId="32D48C8E" w14:textId="7A351131" w:rsidR="00000B01"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投标总价（元）</w:t>
            </w:r>
          </w:p>
        </w:tc>
        <w:tc>
          <w:tcPr>
            <w:tcW w:w="5067" w:type="dxa"/>
            <w:gridSpan w:val="4"/>
            <w:tcBorders>
              <w:top w:val="single" w:sz="4" w:space="0" w:color="auto"/>
              <w:left w:val="nil"/>
              <w:bottom w:val="single" w:sz="4" w:space="0" w:color="auto"/>
              <w:right w:val="single" w:sz="4" w:space="0" w:color="auto"/>
            </w:tcBorders>
          </w:tcPr>
          <w:p w14:paraId="1F20E48D" w14:textId="77777777" w:rsidR="00000B01" w:rsidRPr="00CD41B6" w:rsidRDefault="00000B01" w:rsidP="0088689C">
            <w:pPr>
              <w:widowControl/>
              <w:jc w:val="center"/>
              <w:rPr>
                <w:rFonts w:ascii="宋体" w:hAnsi="宋体" w:cs="宋体"/>
                <w:color w:val="000000" w:themeColor="text1"/>
                <w:kern w:val="0"/>
                <w:sz w:val="18"/>
                <w:szCs w:val="18"/>
              </w:rPr>
            </w:pPr>
          </w:p>
        </w:tc>
      </w:tr>
      <w:tr w:rsidR="00CD41B6" w:rsidRPr="00CD41B6" w14:paraId="6DAE5368" w14:textId="7849953D" w:rsidTr="006A4DE4">
        <w:trPr>
          <w:trHeight w:val="510"/>
        </w:trPr>
        <w:tc>
          <w:tcPr>
            <w:tcW w:w="88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39EF33D4" w14:textId="294BFD18" w:rsidR="00DC7E4C" w:rsidRPr="00CD41B6" w:rsidRDefault="00DC7E4C"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备注：该报价包含人工费、材料费、税费、交通费、利润等一切费用</w:t>
            </w:r>
          </w:p>
        </w:tc>
      </w:tr>
    </w:tbl>
    <w:p w14:paraId="58B22649" w14:textId="15AD4547" w:rsidR="006A4DE4" w:rsidRPr="00CD41B6" w:rsidRDefault="00AF78E5" w:rsidP="00AF6618">
      <w:pPr>
        <w:rPr>
          <w:rFonts w:ascii="仿宋" w:eastAsia="仿宋" w:hAnsi="仿宋"/>
          <w:b/>
          <w:color w:val="000000" w:themeColor="text1"/>
          <w:sz w:val="24"/>
          <w:szCs w:val="28"/>
          <w:shd w:val="clear" w:color="auto" w:fill="FFFFFF"/>
        </w:rPr>
      </w:pPr>
      <w:r w:rsidRPr="00CD41B6">
        <w:rPr>
          <w:rFonts w:ascii="仿宋" w:eastAsia="仿宋" w:hAnsi="仿宋" w:hint="eastAsia"/>
          <w:b/>
          <w:color w:val="000000" w:themeColor="text1"/>
          <w:sz w:val="24"/>
          <w:szCs w:val="28"/>
          <w:shd w:val="clear" w:color="auto" w:fill="FFFFFF"/>
        </w:rPr>
        <w:t>*以上表格物品不得改动、删除，否则做无效投标处理。</w:t>
      </w:r>
      <w:r w:rsidRPr="00CD41B6">
        <w:rPr>
          <w:rFonts w:ascii="仿宋" w:eastAsia="仿宋" w:hAnsi="仿宋" w:hint="eastAsia"/>
          <w:b/>
          <w:color w:val="000000" w:themeColor="text1"/>
          <w:sz w:val="24"/>
          <w:szCs w:val="28"/>
        </w:rPr>
        <w:br/>
      </w:r>
      <w:r w:rsidRPr="00CD41B6">
        <w:rPr>
          <w:rFonts w:ascii="仿宋" w:eastAsia="仿宋" w:hAnsi="仿宋" w:hint="eastAsia"/>
          <w:b/>
          <w:color w:val="000000" w:themeColor="text1"/>
          <w:sz w:val="24"/>
          <w:szCs w:val="28"/>
          <w:shd w:val="clear" w:color="auto" w:fill="FFFFFF"/>
        </w:rPr>
        <w:t>*以上</w:t>
      </w:r>
      <w:r w:rsidR="006A4DE4" w:rsidRPr="00CD41B6">
        <w:rPr>
          <w:rFonts w:ascii="仿宋" w:eastAsia="仿宋" w:hAnsi="仿宋" w:hint="eastAsia"/>
          <w:b/>
          <w:color w:val="000000" w:themeColor="text1"/>
          <w:sz w:val="24"/>
          <w:szCs w:val="28"/>
          <w:shd w:val="clear" w:color="auto" w:fill="FFFFFF"/>
        </w:rPr>
        <w:t>预计数量仅供投标人报价参考。</w:t>
      </w:r>
    </w:p>
    <w:p w14:paraId="7E6F434E" w14:textId="336C4A05" w:rsidR="00000B01" w:rsidRPr="00CD41B6" w:rsidRDefault="006A4DE4" w:rsidP="00AF6618">
      <w:pPr>
        <w:rPr>
          <w:rFonts w:ascii="仿宋_GB2312" w:eastAsia="仿宋_GB2312" w:hAnsi="宋体"/>
          <w:color w:val="000000" w:themeColor="text1"/>
          <w:sz w:val="28"/>
          <w:szCs w:val="28"/>
        </w:rPr>
      </w:pPr>
      <w:r w:rsidRPr="00CD41B6">
        <w:rPr>
          <w:rFonts w:ascii="仿宋" w:eastAsia="仿宋" w:hAnsi="仿宋" w:hint="eastAsia"/>
          <w:b/>
          <w:color w:val="000000" w:themeColor="text1"/>
          <w:sz w:val="24"/>
          <w:szCs w:val="28"/>
          <w:shd w:val="clear" w:color="auto" w:fill="FFFFFF"/>
        </w:rPr>
        <w:t>*投标总价只作为评审依据，</w:t>
      </w:r>
      <w:r w:rsidR="00AF78E5" w:rsidRPr="00CD41B6">
        <w:rPr>
          <w:rFonts w:ascii="仿宋" w:eastAsia="仿宋" w:hAnsi="仿宋" w:hint="eastAsia"/>
          <w:b/>
          <w:color w:val="000000" w:themeColor="text1"/>
          <w:sz w:val="24"/>
          <w:szCs w:val="28"/>
          <w:shd w:val="clear" w:color="auto" w:fill="FFFFFF"/>
        </w:rPr>
        <w:t>最终以投标单价金额进行合同签订。</w:t>
      </w:r>
      <w:r w:rsidR="00AF78E5" w:rsidRPr="00CD41B6">
        <w:rPr>
          <w:rFonts w:ascii="仿宋_GB2312" w:eastAsia="仿宋_GB2312" w:hAnsi="宋体"/>
          <w:b/>
          <w:color w:val="000000" w:themeColor="text1"/>
          <w:sz w:val="24"/>
          <w:szCs w:val="28"/>
        </w:rPr>
        <w:br/>
      </w:r>
      <w:r w:rsidR="00000B01" w:rsidRPr="00CD41B6">
        <w:rPr>
          <w:rFonts w:ascii="仿宋_GB2312" w:eastAsia="仿宋_GB2312" w:hAnsi="宋体" w:hint="eastAsia"/>
          <w:color w:val="000000" w:themeColor="text1"/>
          <w:sz w:val="28"/>
          <w:szCs w:val="28"/>
        </w:rPr>
        <w:t>4、 付款方式：</w:t>
      </w:r>
      <w:r w:rsidRPr="00CD41B6">
        <w:rPr>
          <w:rFonts w:ascii="仿宋_GB2312" w:eastAsia="仿宋_GB2312" w:hAnsi="宋体" w:hint="eastAsia"/>
          <w:color w:val="000000" w:themeColor="text1"/>
          <w:sz w:val="28"/>
          <w:szCs w:val="28"/>
        </w:rPr>
        <w:t>待单个工程竣工验收合格，取得验收合格文件，承包</w:t>
      </w:r>
      <w:r w:rsidRPr="00CD41B6">
        <w:rPr>
          <w:rFonts w:ascii="仿宋_GB2312" w:eastAsia="仿宋_GB2312" w:hAnsi="宋体" w:hint="eastAsia"/>
          <w:color w:val="000000" w:themeColor="text1"/>
          <w:sz w:val="28"/>
          <w:szCs w:val="28"/>
        </w:rPr>
        <w:lastRenderedPageBreak/>
        <w:t>人交付全套竣工审计资料，结算手续办理完毕，结算</w:t>
      </w:r>
      <w:proofErr w:type="gramStart"/>
      <w:r w:rsidRPr="00CD41B6">
        <w:rPr>
          <w:rFonts w:ascii="仿宋_GB2312" w:eastAsia="仿宋_GB2312" w:hAnsi="宋体" w:hint="eastAsia"/>
          <w:color w:val="000000" w:themeColor="text1"/>
          <w:sz w:val="28"/>
          <w:szCs w:val="28"/>
        </w:rPr>
        <w:t>审核书签订</w:t>
      </w:r>
      <w:proofErr w:type="gramEnd"/>
      <w:r w:rsidRPr="00CD41B6">
        <w:rPr>
          <w:rFonts w:ascii="仿宋_GB2312" w:eastAsia="仿宋_GB2312" w:hAnsi="宋体" w:hint="eastAsia"/>
          <w:color w:val="000000" w:themeColor="text1"/>
          <w:sz w:val="28"/>
          <w:szCs w:val="28"/>
        </w:rPr>
        <w:t>后，发包人支付至工程审定额（价）的97%；余3%质保金，</w:t>
      </w:r>
      <w:proofErr w:type="gramStart"/>
      <w:r w:rsidRPr="00CD41B6">
        <w:rPr>
          <w:rFonts w:ascii="仿宋_GB2312" w:eastAsia="仿宋_GB2312" w:hAnsi="宋体" w:hint="eastAsia"/>
          <w:color w:val="000000" w:themeColor="text1"/>
          <w:sz w:val="28"/>
          <w:szCs w:val="28"/>
        </w:rPr>
        <w:t>待质保期</w:t>
      </w:r>
      <w:proofErr w:type="gramEnd"/>
      <w:r w:rsidRPr="00CD41B6">
        <w:rPr>
          <w:rFonts w:ascii="仿宋_GB2312" w:eastAsia="仿宋_GB2312" w:hAnsi="宋体" w:hint="eastAsia"/>
          <w:color w:val="000000" w:themeColor="text1"/>
          <w:sz w:val="28"/>
          <w:szCs w:val="28"/>
        </w:rPr>
        <w:t>届满后支付。</w:t>
      </w:r>
    </w:p>
    <w:p w14:paraId="1C96715B" w14:textId="2978D5A3" w:rsidR="009E23CE" w:rsidRPr="00CD41B6" w:rsidRDefault="00000B01"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5</w:t>
      </w:r>
      <w:r w:rsidR="001D0CED" w:rsidRPr="00CD41B6">
        <w:rPr>
          <w:rFonts w:ascii="仿宋_GB2312" w:eastAsia="仿宋_GB2312" w:hAnsi="宋体" w:hint="eastAsia"/>
          <w:color w:val="000000" w:themeColor="text1"/>
          <w:sz w:val="28"/>
          <w:szCs w:val="28"/>
        </w:rPr>
        <w:t>、 其他优惠条件（如有请列明）</w:t>
      </w:r>
    </w:p>
    <w:p w14:paraId="0B7B0695" w14:textId="77777777" w:rsidR="006A4DE4" w:rsidRPr="00CD41B6" w:rsidRDefault="006A4DE4" w:rsidP="00AF6618">
      <w:pPr>
        <w:rPr>
          <w:rFonts w:ascii="仿宋_GB2312" w:eastAsia="仿宋_GB2312" w:hAnsi="宋体"/>
          <w:color w:val="000000" w:themeColor="text1"/>
          <w:sz w:val="28"/>
          <w:szCs w:val="28"/>
        </w:rPr>
      </w:pPr>
    </w:p>
    <w:p w14:paraId="09B83E60" w14:textId="77777777" w:rsidR="006A4DE4" w:rsidRPr="00CD41B6" w:rsidRDefault="006A4DE4" w:rsidP="00AF6618">
      <w:pPr>
        <w:rPr>
          <w:rFonts w:ascii="仿宋_GB2312" w:eastAsia="仿宋_GB2312" w:hAnsi="宋体"/>
          <w:color w:val="000000" w:themeColor="text1"/>
          <w:sz w:val="28"/>
          <w:szCs w:val="28"/>
        </w:rPr>
      </w:pPr>
    </w:p>
    <w:p w14:paraId="57C72629" w14:textId="77777777" w:rsidR="006A4DE4" w:rsidRPr="00CD41B6" w:rsidRDefault="006A4DE4" w:rsidP="00AF6618">
      <w:pPr>
        <w:rPr>
          <w:rFonts w:ascii="仿宋_GB2312" w:eastAsia="仿宋_GB2312" w:hAnsi="宋体"/>
          <w:color w:val="000000" w:themeColor="text1"/>
          <w:sz w:val="28"/>
          <w:szCs w:val="28"/>
        </w:rPr>
      </w:pPr>
    </w:p>
    <w:p w14:paraId="0E0FD02F" w14:textId="77777777" w:rsidR="006A4DE4" w:rsidRPr="00CD41B6" w:rsidRDefault="006A4DE4" w:rsidP="00AF6618">
      <w:pPr>
        <w:rPr>
          <w:rFonts w:ascii="仿宋_GB2312" w:eastAsia="仿宋_GB2312" w:hAnsi="宋体"/>
          <w:color w:val="000000" w:themeColor="text1"/>
          <w:sz w:val="28"/>
          <w:szCs w:val="28"/>
        </w:rPr>
      </w:pPr>
    </w:p>
    <w:p w14:paraId="7C3D9DD9" w14:textId="77777777" w:rsidR="006A4DE4" w:rsidRPr="00CD41B6" w:rsidRDefault="006A4DE4" w:rsidP="00AF6618">
      <w:pPr>
        <w:rPr>
          <w:rFonts w:ascii="仿宋_GB2312" w:eastAsia="仿宋_GB2312" w:hAnsi="宋体"/>
          <w:color w:val="000000" w:themeColor="text1"/>
          <w:sz w:val="28"/>
          <w:szCs w:val="28"/>
        </w:rPr>
      </w:pPr>
    </w:p>
    <w:p w14:paraId="347228B2" w14:textId="77777777" w:rsidR="006A4DE4" w:rsidRPr="00CD41B6" w:rsidRDefault="006A4DE4" w:rsidP="006A4DE4">
      <w:pPr>
        <w:spacing w:line="360" w:lineRule="auto"/>
        <w:jc w:val="left"/>
        <w:rPr>
          <w:rFonts w:ascii="黑体" w:eastAsia="黑体" w:hAnsi="黑体"/>
          <w:b/>
          <w:color w:val="000000" w:themeColor="text1"/>
          <w:sz w:val="24"/>
          <w:szCs w:val="24"/>
        </w:rPr>
      </w:pPr>
      <w:r w:rsidRPr="00CD41B6">
        <w:rPr>
          <w:rFonts w:ascii="黑体" w:eastAsia="黑体" w:hAnsi="黑体" w:hint="eastAsia"/>
          <w:b/>
          <w:color w:val="000000" w:themeColor="text1"/>
          <w:sz w:val="24"/>
          <w:szCs w:val="24"/>
        </w:rPr>
        <w:t>备注：</w:t>
      </w:r>
    </w:p>
    <w:p w14:paraId="1A9008F6" w14:textId="77777777" w:rsidR="006A4DE4" w:rsidRPr="00CD41B6" w:rsidRDefault="006A4DE4" w:rsidP="006A4DE4">
      <w:pPr>
        <w:pStyle w:val="10"/>
        <w:spacing w:line="360" w:lineRule="auto"/>
        <w:ind w:firstLine="482"/>
        <w:jc w:val="left"/>
        <w:rPr>
          <w:rFonts w:ascii="黑体" w:eastAsia="黑体" w:hAnsi="黑体"/>
          <w:b/>
          <w:color w:val="000000" w:themeColor="text1"/>
        </w:rPr>
      </w:pPr>
      <w:r w:rsidRPr="00CD41B6">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14:paraId="22B4861B" w14:textId="77777777" w:rsidR="006A4DE4" w:rsidRPr="00CD41B6" w:rsidRDefault="006A4DE4" w:rsidP="006A4DE4">
      <w:pPr>
        <w:ind w:left="1526" w:hanging="1526"/>
        <w:rPr>
          <w:rFonts w:ascii="黑体" w:eastAsia="黑体" w:hAnsi="黑体"/>
          <w:b/>
          <w:color w:val="000000" w:themeColor="text1"/>
          <w:sz w:val="24"/>
          <w:szCs w:val="24"/>
        </w:rPr>
      </w:pPr>
      <w:r w:rsidRPr="00CD41B6">
        <w:rPr>
          <w:rFonts w:ascii="黑体" w:eastAsia="黑体" w:hAnsi="黑体" w:hint="eastAsia"/>
          <w:b/>
          <w:color w:val="000000" w:themeColor="text1"/>
          <w:sz w:val="24"/>
          <w:szCs w:val="24"/>
        </w:rPr>
        <w:t>（本表内未明确列述的项目费用应视为包括在项目费用总额之内）</w:t>
      </w:r>
    </w:p>
    <w:p w14:paraId="5A4300B2" w14:textId="77777777" w:rsidR="006A4DE4" w:rsidRPr="00CD41B6" w:rsidRDefault="006A4DE4" w:rsidP="006A4DE4">
      <w:pPr>
        <w:adjustRightInd w:val="0"/>
        <w:spacing w:line="500" w:lineRule="exact"/>
        <w:rPr>
          <w:rFonts w:ascii="仿宋_GB2312" w:eastAsia="仿宋_GB2312"/>
          <w:snapToGrid w:val="0"/>
          <w:color w:val="000000" w:themeColor="text1"/>
          <w:sz w:val="28"/>
          <w:szCs w:val="28"/>
        </w:rPr>
      </w:pPr>
    </w:p>
    <w:p w14:paraId="14252FB7" w14:textId="77777777" w:rsidR="006A4DE4" w:rsidRPr="00CD41B6" w:rsidRDefault="006A4DE4" w:rsidP="006A4DE4">
      <w:pPr>
        <w:adjustRightInd w:val="0"/>
        <w:snapToGrid w:val="0"/>
        <w:spacing w:line="480" w:lineRule="exact"/>
        <w:ind w:firstLineChars="1900" w:firstLine="5320"/>
        <w:rPr>
          <w:rFonts w:ascii="仿宋_GB2312" w:eastAsia="仿宋_GB2312"/>
          <w:snapToGrid w:val="0"/>
          <w:color w:val="000000" w:themeColor="text1"/>
          <w:sz w:val="28"/>
          <w:szCs w:val="28"/>
        </w:rPr>
      </w:pPr>
      <w:r w:rsidRPr="00CD41B6">
        <w:rPr>
          <w:rFonts w:ascii="仿宋_GB2312" w:eastAsia="仿宋_GB2312" w:hint="eastAsia"/>
          <w:snapToGrid w:val="0"/>
          <w:color w:val="000000" w:themeColor="text1"/>
          <w:sz w:val="28"/>
          <w:szCs w:val="28"/>
        </w:rPr>
        <w:t>公司盖章：</w:t>
      </w:r>
    </w:p>
    <w:p w14:paraId="71A42D42" w14:textId="77777777" w:rsidR="006A4DE4" w:rsidRPr="00CD41B6" w:rsidRDefault="006A4DE4" w:rsidP="006A4DE4">
      <w:pPr>
        <w:autoSpaceDE w:val="0"/>
        <w:autoSpaceDN w:val="0"/>
        <w:snapToGrid w:val="0"/>
        <w:spacing w:line="480" w:lineRule="exact"/>
        <w:ind w:firstLineChars="900" w:firstLine="2520"/>
        <w:rPr>
          <w:rFonts w:ascii="仿宋_GB2312" w:eastAsia="仿宋_GB2312"/>
          <w:color w:val="000000" w:themeColor="text1"/>
          <w:sz w:val="28"/>
          <w:szCs w:val="28"/>
        </w:rPr>
      </w:pPr>
      <w:r w:rsidRPr="00CD41B6">
        <w:rPr>
          <w:rFonts w:ascii="仿宋_GB2312" w:eastAsia="仿宋_GB2312" w:hint="eastAsia"/>
          <w:color w:val="000000" w:themeColor="text1"/>
          <w:sz w:val="28"/>
          <w:szCs w:val="28"/>
        </w:rPr>
        <w:t xml:space="preserve">法定代表人或其授权的代表签字：                 </w:t>
      </w:r>
    </w:p>
    <w:p w14:paraId="03E629BB" w14:textId="42693C81" w:rsidR="001D0CED" w:rsidRPr="00CD41B6" w:rsidRDefault="006A4DE4" w:rsidP="006A4DE4">
      <w:pPr>
        <w:autoSpaceDE w:val="0"/>
        <w:autoSpaceDN w:val="0"/>
        <w:snapToGrid w:val="0"/>
        <w:spacing w:line="480" w:lineRule="exact"/>
        <w:ind w:firstLineChars="2000" w:firstLine="5600"/>
        <w:rPr>
          <w:rFonts w:ascii="仿宋_GB2312" w:eastAsia="仿宋_GB2312"/>
          <w:color w:val="000000" w:themeColor="text1"/>
          <w:sz w:val="28"/>
          <w:szCs w:val="28"/>
        </w:rPr>
      </w:pPr>
      <w:r w:rsidRPr="00CD41B6">
        <w:rPr>
          <w:rFonts w:ascii="仿宋_GB2312" w:eastAsia="仿宋_GB2312" w:hint="eastAsia"/>
          <w:color w:val="000000" w:themeColor="text1"/>
          <w:sz w:val="28"/>
          <w:szCs w:val="28"/>
        </w:rPr>
        <w:t>日 期：</w:t>
      </w:r>
      <w:r w:rsidR="001D0CED" w:rsidRPr="00CD41B6">
        <w:rPr>
          <w:rFonts w:ascii="仿宋_GB2312" w:eastAsia="仿宋_GB2312" w:hint="eastAsia"/>
          <w:color w:val="000000" w:themeColor="text1"/>
          <w:sz w:val="28"/>
          <w:szCs w:val="28"/>
        </w:rPr>
        <w:t xml:space="preserve">    </w:t>
      </w:r>
    </w:p>
    <w:p w14:paraId="16C37A8B" w14:textId="06FE78C0" w:rsidR="00B30D14" w:rsidRPr="00CD41B6" w:rsidRDefault="00B30D14" w:rsidP="00596539">
      <w:pPr>
        <w:widowControl/>
        <w:jc w:val="left"/>
        <w:rPr>
          <w:color w:val="000000" w:themeColor="text1"/>
        </w:rPr>
      </w:pPr>
    </w:p>
    <w:p w14:paraId="3F38F209" w14:textId="77777777" w:rsidR="00AF78E5" w:rsidRPr="00CD41B6" w:rsidRDefault="00AF6618" w:rsidP="00596539">
      <w:pPr>
        <w:snapToGrid w:val="0"/>
        <w:spacing w:line="360" w:lineRule="auto"/>
        <w:outlineLvl w:val="1"/>
        <w:rPr>
          <w:rFonts w:ascii="仿宋_GB2312" w:eastAsia="仿宋_GB2312" w:hAnsi="宋体"/>
          <w:color w:val="000000" w:themeColor="text1"/>
          <w:sz w:val="28"/>
          <w:szCs w:val="28"/>
        </w:rPr>
      </w:pPr>
      <w:r w:rsidRPr="00CD41B6">
        <w:rPr>
          <w:rFonts w:ascii="仿宋_GB2312" w:eastAsia="仿宋_GB2312" w:hAnsi="宋体"/>
          <w:color w:val="000000" w:themeColor="text1"/>
          <w:sz w:val="28"/>
          <w:szCs w:val="28"/>
        </w:rPr>
        <w:br/>
      </w:r>
    </w:p>
    <w:p w14:paraId="4559E1CB" w14:textId="77777777" w:rsidR="00AF78E5" w:rsidRPr="00CD41B6" w:rsidRDefault="00AF78E5">
      <w:pPr>
        <w:widowControl/>
        <w:jc w:val="left"/>
        <w:rPr>
          <w:rFonts w:ascii="仿宋_GB2312" w:eastAsia="仿宋_GB2312" w:hAnsi="宋体"/>
          <w:color w:val="000000" w:themeColor="text1"/>
          <w:sz w:val="28"/>
          <w:szCs w:val="28"/>
        </w:rPr>
      </w:pPr>
      <w:r w:rsidRPr="00CD41B6">
        <w:rPr>
          <w:rFonts w:ascii="仿宋_GB2312" w:eastAsia="仿宋_GB2312" w:hAnsi="宋体"/>
          <w:color w:val="000000" w:themeColor="text1"/>
          <w:sz w:val="28"/>
          <w:szCs w:val="28"/>
        </w:rPr>
        <w:br w:type="page"/>
      </w:r>
    </w:p>
    <w:p w14:paraId="018FCD6F" w14:textId="06AA10F9" w:rsidR="003834B2" w:rsidRPr="00CD41B6" w:rsidRDefault="003834B2" w:rsidP="00596539">
      <w:pPr>
        <w:snapToGrid w:val="0"/>
        <w:spacing w:line="360" w:lineRule="auto"/>
        <w:outlineLvl w:val="1"/>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lastRenderedPageBreak/>
        <w:t>附件5：</w:t>
      </w:r>
      <w:proofErr w:type="gramStart"/>
      <w:r w:rsidRPr="00CD41B6">
        <w:rPr>
          <w:rFonts w:ascii="仿宋_GB2312" w:eastAsia="仿宋_GB2312" w:hAnsi="宋体" w:hint="eastAsia"/>
          <w:color w:val="000000" w:themeColor="text1"/>
          <w:sz w:val="28"/>
          <w:szCs w:val="28"/>
        </w:rPr>
        <w:t>拟签订</w:t>
      </w:r>
      <w:proofErr w:type="gramEnd"/>
      <w:r w:rsidRPr="00CD41B6">
        <w:rPr>
          <w:rFonts w:ascii="仿宋_GB2312" w:eastAsia="仿宋_GB2312" w:hAnsi="宋体" w:hint="eastAsia"/>
          <w:color w:val="000000" w:themeColor="text1"/>
          <w:sz w:val="28"/>
          <w:szCs w:val="28"/>
        </w:rPr>
        <w:t>的合同文本</w:t>
      </w:r>
    </w:p>
    <w:p w14:paraId="610DC800" w14:textId="77777777" w:rsidR="00AF6618" w:rsidRPr="00CD41B6" w:rsidRDefault="00AF6618" w:rsidP="00AF6618">
      <w:pPr>
        <w:spacing w:beforeLines="100" w:before="312" w:afterLines="100" w:after="312" w:line="360" w:lineRule="auto"/>
        <w:ind w:firstLineChars="500" w:firstLine="1405"/>
        <w:rPr>
          <w:rFonts w:ascii="仿宋_GB2312" w:eastAsia="仿宋_GB2312" w:hAnsi="宋体"/>
          <w:b/>
          <w:bCs/>
          <w:color w:val="000000" w:themeColor="text1"/>
          <w:sz w:val="28"/>
          <w:szCs w:val="28"/>
        </w:rPr>
      </w:pPr>
      <w:r w:rsidRPr="00CD41B6">
        <w:rPr>
          <w:rFonts w:ascii="仿宋_GB2312" w:eastAsia="仿宋_GB2312" w:hAnsi="宋体" w:hint="eastAsia"/>
          <w:b/>
          <w:bCs/>
          <w:color w:val="000000" w:themeColor="text1"/>
          <w:sz w:val="28"/>
          <w:szCs w:val="28"/>
        </w:rPr>
        <w:t>昆山农商银行空调保养及维修框架协议</w:t>
      </w:r>
    </w:p>
    <w:p w14:paraId="68BE8D27"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发包人：</w:t>
      </w:r>
      <w:r w:rsidRPr="00CD41B6">
        <w:rPr>
          <w:rFonts w:ascii="仿宋_GB2312" w:eastAsia="仿宋_GB2312" w:hAnsi="宋体" w:hint="eastAsia"/>
          <w:color w:val="000000" w:themeColor="text1"/>
          <w:sz w:val="28"/>
          <w:szCs w:val="28"/>
          <w:u w:val="single"/>
        </w:rPr>
        <w:t>江苏昆山农村商业银行股份有限公司</w:t>
      </w:r>
      <w:r w:rsidRPr="00CD41B6">
        <w:rPr>
          <w:rFonts w:ascii="仿宋_GB2312" w:eastAsia="仿宋_GB2312" w:hAnsi="宋体" w:hint="eastAsia"/>
          <w:color w:val="000000" w:themeColor="text1"/>
          <w:sz w:val="28"/>
          <w:szCs w:val="28"/>
        </w:rPr>
        <w:t>（以下简称甲方）</w:t>
      </w:r>
    </w:p>
    <w:p w14:paraId="7139F33F"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承包人：</w:t>
      </w:r>
      <w:r w:rsidRPr="00CD41B6">
        <w:rPr>
          <w:rFonts w:ascii="仿宋_GB2312" w:eastAsia="仿宋_GB2312" w:hAnsi="宋体" w:hint="eastAsia"/>
          <w:color w:val="000000" w:themeColor="text1"/>
          <w:sz w:val="28"/>
          <w:szCs w:val="28"/>
          <w:u w:val="single"/>
        </w:rPr>
        <w:t xml:space="preserve">                                </w:t>
      </w:r>
      <w:r w:rsidRPr="00CD41B6">
        <w:rPr>
          <w:rFonts w:ascii="仿宋_GB2312" w:eastAsia="仿宋_GB2312" w:hAnsi="宋体" w:hint="eastAsia"/>
          <w:color w:val="000000" w:themeColor="text1"/>
          <w:sz w:val="28"/>
          <w:szCs w:val="28"/>
        </w:rPr>
        <w:t>（以下简称乙方）</w:t>
      </w:r>
    </w:p>
    <w:p w14:paraId="5735AF2C"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为进一步</w:t>
      </w:r>
      <w:proofErr w:type="gramStart"/>
      <w:r w:rsidRPr="00CD41B6">
        <w:rPr>
          <w:rFonts w:ascii="仿宋_GB2312" w:eastAsia="仿宋_GB2312" w:hAnsi="宋体" w:hint="eastAsia"/>
          <w:color w:val="000000" w:themeColor="text1"/>
          <w:sz w:val="28"/>
          <w:szCs w:val="28"/>
        </w:rPr>
        <w:t>明确发承包</w:t>
      </w:r>
      <w:proofErr w:type="gramEnd"/>
      <w:r w:rsidRPr="00CD41B6">
        <w:rPr>
          <w:rFonts w:ascii="仿宋_GB2312" w:eastAsia="仿宋_GB2312" w:hAnsi="宋体" w:hint="eastAsia"/>
          <w:color w:val="000000" w:themeColor="text1"/>
          <w:sz w:val="28"/>
          <w:szCs w:val="28"/>
        </w:rPr>
        <w:t>双方的责任、权利、义务，保障双方的利益，保证工程的顺利进行，发包人与承包人经过友好协商，在自愿以及完全清楚并理解本合同条款的基础上按照《中华人民共和国民典法》、《中华人民共和国建筑法》及其他有关法律、行政法规，结合当地的有关规定，根据本合同工程的具体情况，签订本合同。</w:t>
      </w:r>
    </w:p>
    <w:p w14:paraId="418E0B6B"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一、空调工程承包范围、内容、方式及合同有效期</w:t>
      </w:r>
    </w:p>
    <w:p w14:paraId="0158D8F3"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1.1本工程的承包范围及内容为：</w:t>
      </w:r>
      <w:r w:rsidRPr="00CD41B6">
        <w:rPr>
          <w:rFonts w:ascii="仿宋_GB2312" w:eastAsia="仿宋_GB2312" w:hAnsi="宋体" w:hint="eastAsia"/>
          <w:color w:val="000000" w:themeColor="text1"/>
          <w:kern w:val="0"/>
          <w:sz w:val="28"/>
        </w:rPr>
        <w:t>昆山农商银行所辖网点空调的保养及维修（总行大楼、花桥综合楼及本地各网点空调，具体按本行后勤保卫部通知或联系单为准）</w:t>
      </w:r>
      <w:r w:rsidRPr="00CD41B6">
        <w:rPr>
          <w:rFonts w:ascii="仿宋_GB2312" w:eastAsia="仿宋_GB2312" w:hAnsi="宋体" w:hint="eastAsia"/>
          <w:color w:val="000000" w:themeColor="text1"/>
          <w:sz w:val="28"/>
          <w:szCs w:val="28"/>
        </w:rPr>
        <w:t>。</w:t>
      </w:r>
    </w:p>
    <w:p w14:paraId="488783EC"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1.2承包方式：按合同承包范围固定综合单价包干，包工包料，即包人工、包材料、包机械、包工期、包质量、包安全、包文明施工、包检验、包验收合格、包工完场清。</w:t>
      </w:r>
    </w:p>
    <w:p w14:paraId="11DCBD92"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二、工程造价</w:t>
      </w:r>
    </w:p>
    <w:p w14:paraId="5C6137E5"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2.1本合同采用固定综合单价的计价方式：</w:t>
      </w:r>
      <w:r w:rsidRPr="00CD41B6">
        <w:rPr>
          <w:rFonts w:ascii="仿宋_GB2312" w:eastAsia="仿宋_GB2312" w:hAnsi="宋体"/>
          <w:color w:val="000000" w:themeColor="text1"/>
          <w:sz w:val="28"/>
          <w:szCs w:val="28"/>
        </w:rPr>
        <w:t xml:space="preserve"> </w:t>
      </w:r>
    </w:p>
    <w:p w14:paraId="08930FF9" w14:textId="77777777" w:rsidR="00AF6618" w:rsidRPr="00CD41B6" w:rsidRDefault="00AF6618" w:rsidP="00AF6618">
      <w:pPr>
        <w:ind w:firstLineChars="200" w:firstLine="562"/>
        <w:rPr>
          <w:rFonts w:ascii="仿宋_GB2312" w:eastAsia="仿宋_GB2312" w:hAnsi="宋体"/>
          <w:b/>
          <w:color w:val="000000" w:themeColor="text1"/>
          <w:sz w:val="28"/>
          <w:szCs w:val="28"/>
        </w:rPr>
      </w:pPr>
      <w:r w:rsidRPr="00CD41B6">
        <w:rPr>
          <w:rFonts w:ascii="仿宋_GB2312" w:eastAsia="仿宋_GB2312" w:hAnsi="宋体" w:hint="eastAsia"/>
          <w:b/>
          <w:color w:val="000000" w:themeColor="text1"/>
          <w:sz w:val="28"/>
          <w:szCs w:val="28"/>
        </w:rPr>
        <w:t>标底单价详见合同附件一</w:t>
      </w:r>
      <w:r w:rsidRPr="00CD41B6">
        <w:rPr>
          <w:rFonts w:ascii="仿宋_GB2312" w:eastAsia="仿宋_GB2312" w:hAnsi="宋体" w:hint="eastAsia"/>
          <w:color w:val="000000" w:themeColor="text1"/>
          <w:sz w:val="28"/>
          <w:szCs w:val="28"/>
        </w:rPr>
        <w:t>（注：该标底价格为全费用清单价，即包含了为完成空调维修及保养所需的各项材料、人工、机械、文明施工、措施费、利润、税金等一切费用）</w:t>
      </w:r>
    </w:p>
    <w:p w14:paraId="0CD88ACB"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2.2</w:t>
      </w:r>
      <w:r w:rsidRPr="00CD41B6">
        <w:rPr>
          <w:rFonts w:ascii="仿宋_GB2312" w:eastAsia="仿宋_GB2312" w:hAnsi="宋体" w:hint="eastAsia"/>
          <w:color w:val="000000" w:themeColor="text1"/>
          <w:sz w:val="28"/>
        </w:rPr>
        <w:t>竣工结算时，按</w:t>
      </w:r>
      <w:r w:rsidRPr="00CD41B6">
        <w:rPr>
          <w:rFonts w:ascii="仿宋_GB2312" w:eastAsia="仿宋_GB2312" w:hAnsi="宋体" w:hint="eastAsia"/>
          <w:b/>
          <w:color w:val="000000" w:themeColor="text1"/>
          <w:sz w:val="28"/>
        </w:rPr>
        <w:t>中选固定综合单价</w:t>
      </w:r>
      <w:r w:rsidRPr="00CD41B6">
        <w:rPr>
          <w:rFonts w:ascii="仿宋_GB2312" w:eastAsia="仿宋_GB2312" w:hAnsi="宋体" w:hint="eastAsia"/>
          <w:color w:val="000000" w:themeColor="text1"/>
          <w:sz w:val="28"/>
        </w:rPr>
        <w:t>×</w:t>
      </w:r>
      <w:r w:rsidRPr="00CD41B6">
        <w:rPr>
          <w:rFonts w:ascii="仿宋_GB2312" w:eastAsia="仿宋_GB2312" w:hAnsi="宋体" w:hint="eastAsia"/>
          <w:b/>
          <w:color w:val="000000" w:themeColor="text1"/>
          <w:sz w:val="28"/>
        </w:rPr>
        <w:t>经招标人验收合格的工</w:t>
      </w:r>
      <w:r w:rsidRPr="00CD41B6">
        <w:rPr>
          <w:rFonts w:ascii="仿宋_GB2312" w:eastAsia="仿宋_GB2312" w:hAnsi="宋体" w:hint="eastAsia"/>
          <w:b/>
          <w:color w:val="000000" w:themeColor="text1"/>
          <w:sz w:val="28"/>
        </w:rPr>
        <w:lastRenderedPageBreak/>
        <w:t>程量</w:t>
      </w:r>
      <w:r w:rsidRPr="00CD41B6">
        <w:rPr>
          <w:rFonts w:ascii="仿宋_GB2312" w:eastAsia="仿宋_GB2312" w:hAnsi="宋体" w:hint="eastAsia"/>
          <w:color w:val="000000" w:themeColor="text1"/>
          <w:sz w:val="28"/>
        </w:rPr>
        <w:t>计算，以</w:t>
      </w:r>
      <w:r w:rsidRPr="00CD41B6">
        <w:rPr>
          <w:rFonts w:ascii="仿宋_GB2312" w:eastAsia="仿宋_GB2312" w:hAnsi="宋体" w:hint="eastAsia"/>
          <w:b/>
          <w:color w:val="000000" w:themeColor="text1"/>
          <w:sz w:val="28"/>
        </w:rPr>
        <w:t>审定价</w:t>
      </w:r>
      <w:r w:rsidRPr="00CD41B6">
        <w:rPr>
          <w:rFonts w:ascii="仿宋_GB2312" w:eastAsia="仿宋_GB2312" w:hAnsi="宋体" w:hint="eastAsia"/>
          <w:color w:val="000000" w:themeColor="text1"/>
          <w:sz w:val="28"/>
        </w:rPr>
        <w:t>为准。</w:t>
      </w:r>
    </w:p>
    <w:p w14:paraId="6A513E39"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三、质量标准</w:t>
      </w:r>
    </w:p>
    <w:p w14:paraId="49CCFE8D"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3.1甲乙双方约定本工程质量标准为：在达到《通风与空调工程施工质量验收规范》（GB50243-2016）、《空调通风系统清洗规范》(GB19210-2003)及其他现行国家、地方质量检验评定“合格”标准的基础上满足甲方的要求和设计要求。</w:t>
      </w:r>
    </w:p>
    <w:p w14:paraId="584E4C00"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四、甲方的权利和义务</w:t>
      </w:r>
    </w:p>
    <w:p w14:paraId="4EC6819A"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4.1监督检查空调工程质量、进度、安全，工程进度款的审核与支付、组织各阶段的工程验收、办理工程移交手续、办理竣工结算等。</w:t>
      </w:r>
    </w:p>
    <w:p w14:paraId="3066D679"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4.2督促乙方按合同、规范及标准要求维修及保养。</w:t>
      </w:r>
    </w:p>
    <w:p w14:paraId="743EBE84"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五、乙方的权利和义务</w:t>
      </w:r>
    </w:p>
    <w:p w14:paraId="261FB0A3"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5.1在甲方提出需求时，乙方有义务协助甲方对空调进行维修前的检查及检测。</w:t>
      </w:r>
    </w:p>
    <w:p w14:paraId="28C8193C"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5.2乙方应提供进入甲方现金区的施工人员名单、联系电话和身份证复印件。乙方须对其工作人员进行安全教育并在施工现场等危险场所搭设安全防护设施，确保施工安全和第三者的安全，因乙方原因造成的安全事故，一切责任及费用由乙方承担。</w:t>
      </w:r>
    </w:p>
    <w:p w14:paraId="1F7CD93B"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5.3履行本合同中规定的乙方有关权利和义务，按本合同文件要求及甲方的指令、施工及验收规范进行施工。</w:t>
      </w:r>
    </w:p>
    <w:p w14:paraId="13A67C63"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5.4严格遵守有关环境保护法律、法规，遵守政府主管部门对施工场地交通、施工污染、噪音等安全文明生产的有关管理规定。按规定办理有关手续，并以书面形式通知甲方，严格遵守有关环境保护法律、法规，并按照环境检查审核要求，加强施工现场的环境管理，在</w:t>
      </w:r>
      <w:r w:rsidRPr="00CD41B6">
        <w:rPr>
          <w:rFonts w:ascii="仿宋_GB2312" w:eastAsia="仿宋_GB2312" w:hAnsi="宋体" w:hint="eastAsia"/>
          <w:color w:val="000000" w:themeColor="text1"/>
          <w:sz w:val="28"/>
          <w:szCs w:val="28"/>
        </w:rPr>
        <w:lastRenderedPageBreak/>
        <w:t>施工过程中严格落实粉尘、废水等污染防治措施，否则，由此发生的费用及由于乙方责任造成的罚款由乙方负责。</w:t>
      </w:r>
    </w:p>
    <w:p w14:paraId="74FE8E2B"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5.5有义务采取措施避免工程施工对施工场地的地下管线、成品、半成品等造成破坏。如果乙方破坏，乙方将承担其全部责任及相关的经济赔偿。</w:t>
      </w:r>
    </w:p>
    <w:p w14:paraId="64A10E44"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5.6积极配合甲方对材料及施工的监督检查，服从甲方的监督管理。</w:t>
      </w:r>
    </w:p>
    <w:p w14:paraId="11AD3048"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5.7对于未正式移交甲方的已完工程，乙方应负责成品保护工作。</w:t>
      </w:r>
    </w:p>
    <w:p w14:paraId="3C21EB03"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六、工程款支付方式</w:t>
      </w:r>
    </w:p>
    <w:p w14:paraId="7C41960C"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6.1进度款与质量相挂钩，若所报工程的质量达不到验收规范要求，甲方有权暂缓支付工程款或暂缓支付部分工程款。</w:t>
      </w:r>
    </w:p>
    <w:p w14:paraId="7B2640E5"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6.2工程款支付：</w:t>
      </w:r>
    </w:p>
    <w:p w14:paraId="059478AC"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合同签订生效后，乙方每月上报已完合格工程量，经甲方验收合格书面确认后，按甲方审计部要求对乙方递交的竣工结算报告，甲方应给予相应结算。审计结算经甲乙双方共同确认后，甲方一次无息支付到结算审计工程造价的97％，剩余3%作为质保金，质保期满后无任何质量问题无息付清。</w:t>
      </w:r>
    </w:p>
    <w:p w14:paraId="2BE60C1E"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6.3上述各阶段工程款应在甲方以书面确认该阶段工作完成后，并在收到乙方递交有授权代表签字的付费请款单及发票原件后方才支付，否则，甲方有权暂停付款，相关责任由乙方自行承担。</w:t>
      </w:r>
    </w:p>
    <w:p w14:paraId="336BA621"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七、质量管理</w:t>
      </w:r>
    </w:p>
    <w:p w14:paraId="43D1018D"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7.1乙方应认真按照标准、规范以及甲方依据合同发出的指令施工，接受甲方的检查检验，为检查、检验提供便利条件，及时根据要</w:t>
      </w:r>
      <w:r w:rsidRPr="00CD41B6">
        <w:rPr>
          <w:rFonts w:ascii="仿宋_GB2312" w:eastAsia="仿宋_GB2312" w:hAnsi="宋体" w:hint="eastAsia"/>
          <w:color w:val="000000" w:themeColor="text1"/>
          <w:sz w:val="28"/>
          <w:szCs w:val="28"/>
        </w:rPr>
        <w:lastRenderedPageBreak/>
        <w:t>求向甲方提供与工程质量有关的技术资料，并按检查结果进行整改。</w:t>
      </w:r>
    </w:p>
    <w:p w14:paraId="44355597"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7.2当工程具备隐蔽条件或关键工序</w:t>
      </w:r>
      <w:hyperlink r:id="rId10" w:tgtFrame="_blank" w:tooltip="点击搜索所有关于［施工］的文章" w:history="1">
        <w:r w:rsidRPr="00CD41B6">
          <w:rPr>
            <w:rStyle w:val="aa"/>
            <w:rFonts w:ascii="仿宋_GB2312" w:eastAsia="仿宋_GB2312" w:hAnsi="宋体" w:hint="eastAsia"/>
            <w:color w:val="000000" w:themeColor="text1"/>
            <w:sz w:val="28"/>
            <w:szCs w:val="28"/>
          </w:rPr>
          <w:t>施工</w:t>
        </w:r>
      </w:hyperlink>
      <w:r w:rsidRPr="00CD41B6">
        <w:rPr>
          <w:rFonts w:ascii="仿宋_GB2312" w:eastAsia="仿宋_GB2312" w:hAnsi="宋体" w:hint="eastAsia"/>
          <w:color w:val="000000" w:themeColor="text1"/>
          <w:sz w:val="28"/>
          <w:szCs w:val="28"/>
        </w:rPr>
        <w:t>完毕后，须经甲方验收合格后，方可进行下道工序</w:t>
      </w:r>
      <w:hyperlink r:id="rId11" w:tgtFrame="_blank" w:tooltip="点击搜索所有关于［施工］的文章" w:history="1">
        <w:r w:rsidRPr="00CD41B6">
          <w:rPr>
            <w:rStyle w:val="aa"/>
            <w:rFonts w:ascii="仿宋_GB2312" w:eastAsia="仿宋_GB2312" w:hAnsi="宋体" w:hint="eastAsia"/>
            <w:color w:val="000000" w:themeColor="text1"/>
            <w:sz w:val="28"/>
            <w:szCs w:val="28"/>
          </w:rPr>
          <w:t>施工</w:t>
        </w:r>
      </w:hyperlink>
      <w:r w:rsidRPr="00CD41B6">
        <w:rPr>
          <w:rFonts w:ascii="仿宋_GB2312" w:eastAsia="仿宋_GB2312" w:hAnsi="宋体" w:hint="eastAsia"/>
          <w:color w:val="000000" w:themeColor="text1"/>
          <w:sz w:val="28"/>
          <w:szCs w:val="28"/>
        </w:rPr>
        <w:t>。</w:t>
      </w:r>
    </w:p>
    <w:p w14:paraId="4D2153C0"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八、工程保修</w:t>
      </w:r>
    </w:p>
    <w:p w14:paraId="1296DB0C"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 xml:space="preserve">8.1本工程的质量保修期为 </w:t>
      </w:r>
      <w:r w:rsidRPr="00CD41B6">
        <w:rPr>
          <w:rFonts w:ascii="仿宋_GB2312" w:eastAsia="仿宋_GB2312" w:hAnsi="宋体" w:hint="eastAsia"/>
          <w:color w:val="000000" w:themeColor="text1"/>
          <w:sz w:val="28"/>
          <w:szCs w:val="28"/>
          <w:u w:val="single"/>
        </w:rPr>
        <w:t>壹</w:t>
      </w:r>
      <w:r w:rsidRPr="00CD41B6">
        <w:rPr>
          <w:rFonts w:ascii="仿宋_GB2312" w:eastAsia="仿宋_GB2312" w:hAnsi="宋体" w:hint="eastAsia"/>
          <w:color w:val="000000" w:themeColor="text1"/>
          <w:sz w:val="28"/>
          <w:szCs w:val="28"/>
        </w:rPr>
        <w:t xml:space="preserve"> 年，具体约定按附件中《工程质量保修书》的约定执行。</w:t>
      </w:r>
    </w:p>
    <w:p w14:paraId="405E1D39"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九、材料管理</w:t>
      </w:r>
    </w:p>
    <w:p w14:paraId="7593E095"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9.1施工所用的材料设备必须符合国家相关质量标准及政府有关规定，均需有原出厂合格证明和质量保证书等按现行验收规范所要求的质量文件资料。</w:t>
      </w:r>
    </w:p>
    <w:p w14:paraId="451B9BE8"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十、</w:t>
      </w:r>
      <w:bookmarkStart w:id="0" w:name="工程竣工验收与移交"/>
      <w:r w:rsidRPr="00CD41B6">
        <w:rPr>
          <w:rFonts w:ascii="仿宋_GB2312" w:eastAsia="仿宋_GB2312" w:hAnsi="宋体" w:hint="eastAsia"/>
          <w:color w:val="000000" w:themeColor="text1"/>
          <w:sz w:val="28"/>
          <w:szCs w:val="28"/>
        </w:rPr>
        <w:t>竣工验收</w:t>
      </w:r>
      <w:bookmarkEnd w:id="0"/>
    </w:p>
    <w:p w14:paraId="4F38DCC9"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10.1</w:t>
      </w:r>
      <w:r w:rsidRPr="00CD41B6">
        <w:rPr>
          <w:rFonts w:ascii="仿宋" w:eastAsia="仿宋" w:hAnsi="仿宋" w:cs="华文仿宋" w:hint="eastAsia"/>
          <w:color w:val="000000" w:themeColor="text1"/>
          <w:sz w:val="28"/>
          <w:szCs w:val="28"/>
        </w:rPr>
        <w:t>空调维修及保养完成后维修供应商应与网点相关负责人对空调修复及保养情况进行验收，并由双方签字确认，验收确认单作为后续维修费用结算凭证之一，与维修报价单、结算单一并提供给发包人作为维修费用结算依据</w:t>
      </w:r>
      <w:r w:rsidRPr="00CD41B6">
        <w:rPr>
          <w:rFonts w:ascii="华文仿宋" w:eastAsia="华文仿宋" w:hAnsi="华文仿宋" w:cs="华文仿宋" w:hint="eastAsia"/>
          <w:color w:val="000000" w:themeColor="text1"/>
          <w:sz w:val="24"/>
          <w:szCs w:val="24"/>
        </w:rPr>
        <w:t>。</w:t>
      </w:r>
    </w:p>
    <w:p w14:paraId="537AEC20"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十一、竣工结算</w:t>
      </w:r>
    </w:p>
    <w:p w14:paraId="2DC1710D"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11.1竣工结算程序严格按甲方审计部相关规定执行对此甲、乙双方均无异议。</w:t>
      </w:r>
    </w:p>
    <w:p w14:paraId="711AC900"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11.2竣工结算条件</w:t>
      </w:r>
    </w:p>
    <w:p w14:paraId="2B9DF791"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（1）空调维修及保养完成验收单（需相应网点负责人验收确认签字）；</w:t>
      </w:r>
      <w:r w:rsidRPr="00CD41B6">
        <w:rPr>
          <w:rFonts w:ascii="仿宋_GB2312" w:eastAsia="仿宋_GB2312" w:hAnsi="宋体"/>
          <w:color w:val="000000" w:themeColor="text1"/>
          <w:sz w:val="28"/>
          <w:szCs w:val="28"/>
        </w:rPr>
        <w:br/>
      </w:r>
      <w:r w:rsidRPr="00CD41B6">
        <w:rPr>
          <w:rFonts w:ascii="仿宋_GB2312" w:eastAsia="仿宋_GB2312" w:hAnsi="宋体" w:hint="eastAsia"/>
          <w:color w:val="000000" w:themeColor="text1"/>
          <w:sz w:val="28"/>
          <w:szCs w:val="28"/>
        </w:rPr>
        <w:t xml:space="preserve">    （2）零星维修报价单；</w:t>
      </w:r>
    </w:p>
    <w:p w14:paraId="662F452C"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（3) 结算审定单（根据我行审计部门要求提交审计资料）。</w:t>
      </w:r>
    </w:p>
    <w:p w14:paraId="3E7D9E79"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lastRenderedPageBreak/>
        <w:t>11.3甲、乙双方在结算审核中对有争议部分应进行讨论、协商并解决。</w:t>
      </w:r>
    </w:p>
    <w:p w14:paraId="74355A9A"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十二、争议处置</w:t>
      </w:r>
    </w:p>
    <w:p w14:paraId="3DE1AD32"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12.1在履行合同过程中产生争议时，双方首先本着友好态度协商解决；若协商不成，则应提交昆山市人民法院诉讼。</w:t>
      </w:r>
      <w:r w:rsidRPr="00CD41B6">
        <w:rPr>
          <w:rFonts w:ascii="仿宋_GB2312" w:eastAsia="仿宋_GB2312" w:hAnsi="宋体"/>
          <w:color w:val="000000" w:themeColor="text1"/>
          <w:sz w:val="28"/>
          <w:szCs w:val="28"/>
        </w:rPr>
        <w:br/>
      </w:r>
      <w:r w:rsidRPr="00CD41B6">
        <w:rPr>
          <w:rFonts w:ascii="仿宋_GB2312" w:eastAsia="仿宋_GB2312" w:hAnsi="宋体" w:hint="eastAsia"/>
          <w:color w:val="000000" w:themeColor="text1"/>
          <w:sz w:val="28"/>
          <w:szCs w:val="28"/>
        </w:rPr>
        <w:t xml:space="preserve">    十三、响应要求</w:t>
      </w:r>
    </w:p>
    <w:p w14:paraId="15BE3C8C" w14:textId="77777777" w:rsidR="00AF6618" w:rsidRPr="00CD41B6" w:rsidRDefault="00AF6618" w:rsidP="00AF6618">
      <w:pPr>
        <w:ind w:firstLine="600"/>
        <w:rPr>
          <w:rFonts w:ascii="华文仿宋" w:eastAsia="华文仿宋" w:hAnsi="华文仿宋" w:cs="华文仿宋"/>
          <w:color w:val="000000" w:themeColor="text1"/>
          <w:sz w:val="24"/>
          <w:szCs w:val="24"/>
        </w:rPr>
      </w:pPr>
      <w:r w:rsidRPr="00CD41B6">
        <w:rPr>
          <w:rFonts w:ascii="仿宋_GB2312" w:eastAsia="仿宋_GB2312" w:hAnsi="宋体" w:hint="eastAsia"/>
          <w:color w:val="000000" w:themeColor="text1"/>
          <w:sz w:val="28"/>
          <w:szCs w:val="28"/>
        </w:rPr>
        <w:t>13.1、</w:t>
      </w:r>
      <w:r w:rsidRPr="00CD41B6">
        <w:rPr>
          <w:rFonts w:ascii="仿宋" w:eastAsia="仿宋" w:hAnsi="仿宋" w:cs="华文仿宋" w:hint="eastAsia"/>
          <w:color w:val="000000" w:themeColor="text1"/>
          <w:sz w:val="28"/>
          <w:szCs w:val="28"/>
        </w:rPr>
        <w:t>空调发生故障后发包人致电投标方维修负责人，投标方应在30分钟内响应，如电话不能解决问题，投标方维修技术员应将在3个小时内赶到现场进行排查，并及时给出解决方案及零配件报价清单，经发包人确认后普通空调维修在24小时内解决故障并恢复正常运转，节假日应安排维修值班人员及时响应发包人维修需求。</w:t>
      </w:r>
    </w:p>
    <w:p w14:paraId="3E25711F"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十四、合同生效与终止</w:t>
      </w:r>
    </w:p>
    <w:p w14:paraId="3D7176D2"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14.1本合同经双方法定代表人或其委托代理人签字且加盖法人公章后生效，合同附件作为合同不可分割的一部分，具有同等法律效力；</w:t>
      </w:r>
    </w:p>
    <w:p w14:paraId="44E837D9"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14.2除正常质量保修以及保密等相关后合同义务外，甲乙双方履行合同文件的全部义务，乙方向甲方交付竣工工程，竣工结算款支付完毕，本合同其余条款即告终止。</w:t>
      </w:r>
    </w:p>
    <w:p w14:paraId="1BB34658"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14.3合同有效期，自2026年 月 日至2027年 月 日止</w:t>
      </w:r>
    </w:p>
    <w:p w14:paraId="479E4E86"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十五、附则</w:t>
      </w:r>
    </w:p>
    <w:p w14:paraId="1F373922"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 xml:space="preserve">15.1本合同一式 </w:t>
      </w:r>
      <w:r w:rsidRPr="00CD41B6">
        <w:rPr>
          <w:rFonts w:ascii="仿宋_GB2312" w:eastAsia="仿宋_GB2312" w:hAnsi="宋体" w:hint="eastAsia"/>
          <w:color w:val="000000" w:themeColor="text1"/>
          <w:sz w:val="28"/>
          <w:szCs w:val="28"/>
          <w:u w:val="single"/>
        </w:rPr>
        <w:t xml:space="preserve"> 陆 </w:t>
      </w:r>
      <w:r w:rsidRPr="00CD41B6">
        <w:rPr>
          <w:rFonts w:ascii="仿宋_GB2312" w:eastAsia="仿宋_GB2312" w:hAnsi="宋体" w:hint="eastAsia"/>
          <w:color w:val="000000" w:themeColor="text1"/>
          <w:sz w:val="28"/>
          <w:szCs w:val="28"/>
        </w:rPr>
        <w:t>份，甲乙双方各保留</w:t>
      </w:r>
      <w:r w:rsidRPr="00CD41B6">
        <w:rPr>
          <w:rFonts w:ascii="仿宋_GB2312" w:eastAsia="仿宋_GB2312" w:hAnsi="宋体" w:hint="eastAsia"/>
          <w:color w:val="000000" w:themeColor="text1"/>
          <w:sz w:val="28"/>
          <w:szCs w:val="28"/>
          <w:u w:val="single"/>
        </w:rPr>
        <w:t xml:space="preserve"> 叁 </w:t>
      </w:r>
      <w:r w:rsidRPr="00CD41B6">
        <w:rPr>
          <w:rFonts w:ascii="仿宋_GB2312" w:eastAsia="仿宋_GB2312" w:hAnsi="宋体" w:hint="eastAsia"/>
          <w:color w:val="000000" w:themeColor="text1"/>
          <w:sz w:val="28"/>
          <w:szCs w:val="28"/>
        </w:rPr>
        <w:t>份，每份均有同等效力。</w:t>
      </w:r>
    </w:p>
    <w:p w14:paraId="249787A6"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15.2合同的附件、图纸、工程变更单、验收单、结算单、保修</w:t>
      </w:r>
      <w:r w:rsidRPr="00CD41B6">
        <w:rPr>
          <w:rFonts w:ascii="仿宋_GB2312" w:eastAsia="仿宋_GB2312" w:hAnsi="宋体" w:hint="eastAsia"/>
          <w:color w:val="000000" w:themeColor="text1"/>
          <w:sz w:val="28"/>
          <w:szCs w:val="28"/>
        </w:rPr>
        <w:lastRenderedPageBreak/>
        <w:t>单等，以及相关的招、投标文件、答疑、澄清等资料均为合同有效组成部分。</w:t>
      </w:r>
    </w:p>
    <w:p w14:paraId="643BAAEB"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十五、合同附件</w:t>
      </w:r>
    </w:p>
    <w:p w14:paraId="6018DB60"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附件二：工程质量保修书</w:t>
      </w:r>
    </w:p>
    <w:p w14:paraId="34A4E232" w14:textId="77777777" w:rsidR="00AF6618" w:rsidRPr="00CD41B6" w:rsidRDefault="00AF6618" w:rsidP="00AF6618">
      <w:pPr>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（以下无正文）</w:t>
      </w:r>
    </w:p>
    <w:p w14:paraId="3486565B" w14:textId="77777777" w:rsidR="00AF6618" w:rsidRPr="00CD41B6" w:rsidRDefault="00AF6618" w:rsidP="00AF6618">
      <w:pPr>
        <w:ind w:firstLineChars="200" w:firstLine="560"/>
        <w:rPr>
          <w:rFonts w:ascii="仿宋_GB2312" w:eastAsia="仿宋_GB2312" w:hAnsi="宋体"/>
          <w:color w:val="000000" w:themeColor="text1"/>
          <w:sz w:val="28"/>
          <w:szCs w:val="28"/>
        </w:rPr>
      </w:pPr>
    </w:p>
    <w:p w14:paraId="20ABB1C2"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发包人：（公章）                   承包人：（公章）</w:t>
      </w:r>
    </w:p>
    <w:p w14:paraId="75CF2B00"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 xml:space="preserve">                                                 </w:t>
      </w:r>
    </w:p>
    <w:p w14:paraId="27B1A2CD"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法人代表或授权委托人：            法人代表或授权委托人：</w:t>
      </w:r>
    </w:p>
    <w:p w14:paraId="64BF596E"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联系电话：                        联系电话：</w:t>
      </w:r>
    </w:p>
    <w:p w14:paraId="1BD6AB54"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地址： 昆山市前进东路828号       地址：</w:t>
      </w:r>
    </w:p>
    <w:p w14:paraId="15776B3E"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传真：                            传真：</w:t>
      </w:r>
    </w:p>
    <w:p w14:paraId="2159E611" w14:textId="77777777" w:rsidR="00AF6618" w:rsidRPr="00CD41B6" w:rsidRDefault="00AF6618" w:rsidP="00AF6618">
      <w:pPr>
        <w:ind w:leftChars="22" w:left="6066" w:hangingChars="2150" w:hanging="602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开户银行：昆山农村商业银行营业部  开户银行：</w:t>
      </w:r>
      <w:r w:rsidRPr="00CD41B6">
        <w:rPr>
          <w:rFonts w:ascii="仿宋_GB2312" w:eastAsia="仿宋_GB2312" w:hAnsi="宋体"/>
          <w:color w:val="000000" w:themeColor="text1"/>
          <w:sz w:val="28"/>
          <w:szCs w:val="28"/>
        </w:rPr>
        <w:t xml:space="preserve"> </w:t>
      </w:r>
    </w:p>
    <w:p w14:paraId="10DBEB07"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银行账号：7066500521120100002809  银行账号：</w:t>
      </w:r>
    </w:p>
    <w:p w14:paraId="5FD41EA4"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税号：91320500770509049M          税号：</w:t>
      </w:r>
    </w:p>
    <w:p w14:paraId="67A87522"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签订日期：2025年  月  日         签订日期：2025年  月  日</w:t>
      </w:r>
    </w:p>
    <w:p w14:paraId="2C494D78" w14:textId="77777777" w:rsidR="00CF730D" w:rsidRPr="00CD41B6" w:rsidRDefault="00AF6618" w:rsidP="00AF6618">
      <w:pPr>
        <w:spacing w:line="520" w:lineRule="exact"/>
        <w:ind w:right="560"/>
        <w:rPr>
          <w:rFonts w:ascii="仿宋_GB2312" w:eastAsia="仿宋_GB2312" w:hAnsi="宋体"/>
          <w:color w:val="000000" w:themeColor="text1"/>
          <w:sz w:val="28"/>
          <w:szCs w:val="28"/>
        </w:rPr>
      </w:pPr>
      <w:r w:rsidRPr="00CD41B6">
        <w:rPr>
          <w:rFonts w:ascii="仿宋_GB2312" w:eastAsia="仿宋_GB2312" w:hAnsi="宋体"/>
          <w:color w:val="000000" w:themeColor="text1"/>
          <w:sz w:val="28"/>
          <w:szCs w:val="28"/>
        </w:rPr>
        <w:br/>
      </w:r>
      <w:r w:rsidRPr="00CD41B6">
        <w:rPr>
          <w:rFonts w:ascii="仿宋_GB2312" w:eastAsia="仿宋_GB2312" w:hAnsi="宋体" w:hint="eastAsia"/>
          <w:color w:val="000000" w:themeColor="text1"/>
          <w:sz w:val="28"/>
          <w:szCs w:val="28"/>
        </w:rPr>
        <w:br/>
      </w:r>
      <w:r w:rsidRPr="00CD41B6">
        <w:rPr>
          <w:rFonts w:ascii="仿宋_GB2312" w:eastAsia="仿宋_GB2312" w:hAnsi="宋体"/>
          <w:color w:val="000000" w:themeColor="text1"/>
          <w:sz w:val="28"/>
          <w:szCs w:val="28"/>
        </w:rPr>
        <w:br/>
      </w:r>
      <w:r w:rsidRPr="00CD41B6">
        <w:rPr>
          <w:rFonts w:ascii="仿宋_GB2312" w:eastAsia="仿宋_GB2312" w:hAnsi="宋体" w:hint="eastAsia"/>
          <w:color w:val="000000" w:themeColor="text1"/>
          <w:sz w:val="28"/>
          <w:szCs w:val="28"/>
        </w:rPr>
        <w:br/>
      </w:r>
      <w:r w:rsidRPr="00CD41B6">
        <w:rPr>
          <w:rFonts w:ascii="仿宋_GB2312" w:eastAsia="仿宋_GB2312" w:hAnsi="宋体"/>
          <w:color w:val="000000" w:themeColor="text1"/>
          <w:sz w:val="28"/>
          <w:szCs w:val="28"/>
        </w:rPr>
        <w:br/>
      </w:r>
    </w:p>
    <w:p w14:paraId="5ED10FF2" w14:textId="77777777" w:rsidR="00CF730D" w:rsidRPr="00CD41B6" w:rsidRDefault="00CF730D">
      <w:pPr>
        <w:widowControl/>
        <w:jc w:val="left"/>
        <w:rPr>
          <w:rFonts w:ascii="仿宋_GB2312" w:eastAsia="仿宋_GB2312" w:hAnsi="宋体"/>
          <w:color w:val="000000" w:themeColor="text1"/>
          <w:sz w:val="28"/>
          <w:szCs w:val="28"/>
        </w:rPr>
      </w:pPr>
      <w:r w:rsidRPr="00CD41B6">
        <w:rPr>
          <w:rFonts w:ascii="仿宋_GB2312" w:eastAsia="仿宋_GB2312" w:hAnsi="宋体"/>
          <w:color w:val="000000" w:themeColor="text1"/>
          <w:sz w:val="28"/>
          <w:szCs w:val="28"/>
        </w:rPr>
        <w:br w:type="page"/>
      </w:r>
    </w:p>
    <w:p w14:paraId="44A28759" w14:textId="132DCAFD" w:rsidR="00AF6618" w:rsidRPr="00CD41B6" w:rsidRDefault="00AF6618" w:rsidP="00AF6618">
      <w:pPr>
        <w:spacing w:line="520" w:lineRule="exact"/>
        <w:ind w:right="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lastRenderedPageBreak/>
        <w:t>附件一</w:t>
      </w:r>
    </w:p>
    <w:tbl>
      <w:tblPr>
        <w:tblW w:w="5000" w:type="pct"/>
        <w:tblLayout w:type="fixed"/>
        <w:tblLook w:val="04A0" w:firstRow="1" w:lastRow="0" w:firstColumn="1" w:lastColumn="0" w:noHBand="0" w:noVBand="1"/>
      </w:tblPr>
      <w:tblGrid>
        <w:gridCol w:w="94"/>
        <w:gridCol w:w="1148"/>
        <w:gridCol w:w="2693"/>
        <w:gridCol w:w="2127"/>
        <w:gridCol w:w="2127"/>
        <w:gridCol w:w="339"/>
      </w:tblGrid>
      <w:tr w:rsidR="00CD41B6" w:rsidRPr="00CD41B6" w14:paraId="6EF86FEF" w14:textId="77777777" w:rsidTr="006A4DE4">
        <w:trPr>
          <w:trHeight w:val="822"/>
        </w:trPr>
        <w:tc>
          <w:tcPr>
            <w:tcW w:w="5000" w:type="pct"/>
            <w:gridSpan w:val="6"/>
            <w:tcBorders>
              <w:top w:val="nil"/>
              <w:left w:val="nil"/>
              <w:bottom w:val="nil"/>
              <w:right w:val="nil"/>
            </w:tcBorders>
            <w:shd w:val="clear" w:color="auto" w:fill="auto"/>
            <w:noWrap/>
            <w:vAlign w:val="center"/>
            <w:hideMark/>
          </w:tcPr>
          <w:p w14:paraId="2A2F2DB0" w14:textId="23C7CD4B" w:rsidR="00AF6618" w:rsidRPr="00CD41B6" w:rsidRDefault="00AF6618" w:rsidP="00627C0D">
            <w:pPr>
              <w:widowControl/>
              <w:jc w:val="center"/>
              <w:rPr>
                <w:rFonts w:ascii="宋体" w:hAnsi="宋体" w:cs="宋体"/>
                <w:b/>
                <w:bCs/>
                <w:color w:val="000000" w:themeColor="text1"/>
                <w:kern w:val="0"/>
                <w:sz w:val="32"/>
                <w:szCs w:val="32"/>
              </w:rPr>
            </w:pPr>
            <w:r w:rsidRPr="00CD41B6">
              <w:rPr>
                <w:rFonts w:ascii="宋体" w:hAnsi="宋体" w:cs="宋体" w:hint="eastAsia"/>
                <w:b/>
                <w:bCs/>
                <w:color w:val="000000" w:themeColor="text1"/>
                <w:kern w:val="0"/>
                <w:sz w:val="32"/>
                <w:szCs w:val="32"/>
              </w:rPr>
              <w:t>标底单价</w:t>
            </w:r>
            <w:r w:rsidR="00D7162B" w:rsidRPr="00CD41B6">
              <w:rPr>
                <w:rFonts w:ascii="宋体" w:hAnsi="宋体" w:cs="宋体"/>
                <w:b/>
                <w:bCs/>
                <w:color w:val="000000" w:themeColor="text1"/>
                <w:kern w:val="0"/>
                <w:sz w:val="32"/>
                <w:szCs w:val="32"/>
              </w:rPr>
              <w:br/>
            </w:r>
            <w:r w:rsidR="00D7162B" w:rsidRPr="00CD41B6">
              <w:rPr>
                <w:rFonts w:ascii="宋体" w:hAnsi="宋体" w:cs="宋体" w:hint="eastAsia"/>
                <w:b/>
                <w:bCs/>
                <w:color w:val="000000" w:themeColor="text1"/>
                <w:kern w:val="0"/>
                <w:sz w:val="20"/>
              </w:rPr>
              <w:t>工程名称：昆山农商银行空调保养及维修框架协议</w:t>
            </w:r>
          </w:p>
        </w:tc>
      </w:tr>
      <w:tr w:rsidR="00CD41B6" w:rsidRPr="00CD41B6" w14:paraId="6DC1E9D3" w14:textId="77777777" w:rsidTr="006A4DE4">
        <w:trPr>
          <w:gridBefore w:val="1"/>
          <w:gridAfter w:val="1"/>
          <w:wBefore w:w="55" w:type="pct"/>
          <w:wAfter w:w="199" w:type="pct"/>
          <w:trHeight w:val="225"/>
        </w:trPr>
        <w:tc>
          <w:tcPr>
            <w:tcW w:w="67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EB39613" w14:textId="77777777" w:rsidR="006A4DE4" w:rsidRPr="00CD41B6" w:rsidRDefault="006A4DE4" w:rsidP="0088689C">
            <w:pPr>
              <w:widowControl/>
              <w:jc w:val="center"/>
              <w:rPr>
                <w:rFonts w:ascii="宋体" w:hAnsi="宋体" w:cs="宋体"/>
                <w:b/>
                <w:bCs/>
                <w:color w:val="000000" w:themeColor="text1"/>
                <w:kern w:val="0"/>
                <w:sz w:val="18"/>
                <w:szCs w:val="18"/>
              </w:rPr>
            </w:pPr>
            <w:r w:rsidRPr="00CD41B6">
              <w:rPr>
                <w:rFonts w:ascii="宋体" w:hAnsi="宋体" w:cs="宋体" w:hint="eastAsia"/>
                <w:b/>
                <w:bCs/>
                <w:color w:val="000000" w:themeColor="text1"/>
                <w:kern w:val="0"/>
                <w:sz w:val="18"/>
                <w:szCs w:val="18"/>
              </w:rPr>
              <w:t>序号</w:t>
            </w:r>
          </w:p>
        </w:tc>
        <w:tc>
          <w:tcPr>
            <w:tcW w:w="1579" w:type="pct"/>
            <w:tcBorders>
              <w:top w:val="single" w:sz="4" w:space="0" w:color="auto"/>
              <w:left w:val="nil"/>
              <w:bottom w:val="single" w:sz="4" w:space="0" w:color="auto"/>
              <w:right w:val="single" w:sz="4" w:space="0" w:color="auto"/>
            </w:tcBorders>
            <w:shd w:val="clear" w:color="000000" w:fill="F2F2F2"/>
            <w:vAlign w:val="center"/>
            <w:hideMark/>
          </w:tcPr>
          <w:p w14:paraId="1A910E6D" w14:textId="77777777" w:rsidR="006A4DE4" w:rsidRPr="00CD41B6" w:rsidRDefault="006A4DE4" w:rsidP="0088689C">
            <w:pPr>
              <w:widowControl/>
              <w:jc w:val="center"/>
              <w:rPr>
                <w:rFonts w:ascii="宋体" w:hAnsi="宋体" w:cs="宋体"/>
                <w:b/>
                <w:bCs/>
                <w:color w:val="000000" w:themeColor="text1"/>
                <w:kern w:val="0"/>
                <w:sz w:val="18"/>
                <w:szCs w:val="18"/>
              </w:rPr>
            </w:pPr>
            <w:r w:rsidRPr="00CD41B6">
              <w:rPr>
                <w:rFonts w:ascii="宋体" w:hAnsi="宋体" w:cs="宋体" w:hint="eastAsia"/>
                <w:b/>
                <w:bCs/>
                <w:color w:val="000000" w:themeColor="text1"/>
                <w:kern w:val="0"/>
                <w:sz w:val="18"/>
                <w:szCs w:val="18"/>
              </w:rPr>
              <w:t>物品名称</w:t>
            </w:r>
          </w:p>
        </w:tc>
        <w:tc>
          <w:tcPr>
            <w:tcW w:w="1247" w:type="pct"/>
            <w:tcBorders>
              <w:top w:val="single" w:sz="4" w:space="0" w:color="auto"/>
              <w:left w:val="nil"/>
              <w:bottom w:val="single" w:sz="4" w:space="0" w:color="auto"/>
              <w:right w:val="single" w:sz="4" w:space="0" w:color="auto"/>
            </w:tcBorders>
            <w:shd w:val="clear" w:color="000000" w:fill="F2F2F2"/>
            <w:vAlign w:val="center"/>
            <w:hideMark/>
          </w:tcPr>
          <w:p w14:paraId="49E335ED" w14:textId="77777777" w:rsidR="006A4DE4" w:rsidRPr="00CD41B6" w:rsidRDefault="006A4DE4" w:rsidP="0088689C">
            <w:pPr>
              <w:widowControl/>
              <w:jc w:val="center"/>
              <w:rPr>
                <w:rFonts w:ascii="宋体" w:hAnsi="宋体" w:cs="宋体"/>
                <w:b/>
                <w:bCs/>
                <w:color w:val="000000" w:themeColor="text1"/>
                <w:kern w:val="0"/>
                <w:sz w:val="18"/>
                <w:szCs w:val="18"/>
              </w:rPr>
            </w:pPr>
            <w:r w:rsidRPr="00CD41B6">
              <w:rPr>
                <w:rFonts w:ascii="宋体" w:hAnsi="宋体" w:cs="宋体" w:hint="eastAsia"/>
                <w:b/>
                <w:bCs/>
                <w:color w:val="000000" w:themeColor="text1"/>
                <w:kern w:val="0"/>
                <w:sz w:val="18"/>
                <w:szCs w:val="18"/>
              </w:rPr>
              <w:t>单位</w:t>
            </w:r>
          </w:p>
        </w:tc>
        <w:tc>
          <w:tcPr>
            <w:tcW w:w="124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72A2271" w14:textId="029F6925" w:rsidR="006A4DE4" w:rsidRPr="00CD41B6" w:rsidRDefault="006A4DE4" w:rsidP="0088689C">
            <w:pPr>
              <w:widowControl/>
              <w:jc w:val="center"/>
              <w:rPr>
                <w:rFonts w:ascii="宋体" w:hAnsi="宋体" w:cs="宋体"/>
                <w:b/>
                <w:bCs/>
                <w:color w:val="000000" w:themeColor="text1"/>
                <w:kern w:val="0"/>
                <w:sz w:val="18"/>
                <w:szCs w:val="18"/>
              </w:rPr>
            </w:pPr>
            <w:r w:rsidRPr="00CD41B6">
              <w:rPr>
                <w:rFonts w:ascii="宋体" w:hAnsi="宋体" w:cs="宋体" w:hint="eastAsia"/>
                <w:b/>
                <w:bCs/>
                <w:color w:val="000000" w:themeColor="text1"/>
                <w:kern w:val="0"/>
                <w:sz w:val="18"/>
                <w:szCs w:val="18"/>
              </w:rPr>
              <w:t>单价</w:t>
            </w:r>
          </w:p>
        </w:tc>
      </w:tr>
      <w:tr w:rsidR="00CD41B6" w:rsidRPr="00CD41B6" w14:paraId="72EB58DC"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433443EE"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w:t>
            </w:r>
          </w:p>
        </w:tc>
        <w:tc>
          <w:tcPr>
            <w:tcW w:w="1579" w:type="pct"/>
            <w:tcBorders>
              <w:top w:val="nil"/>
              <w:left w:val="nil"/>
              <w:bottom w:val="single" w:sz="4" w:space="0" w:color="auto"/>
              <w:right w:val="single" w:sz="4" w:space="0" w:color="auto"/>
            </w:tcBorders>
            <w:shd w:val="clear" w:color="auto" w:fill="auto"/>
            <w:noWrap/>
            <w:vAlign w:val="center"/>
            <w:hideMark/>
          </w:tcPr>
          <w:p w14:paraId="471EDA1A"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内机保养</w:t>
            </w:r>
          </w:p>
        </w:tc>
        <w:tc>
          <w:tcPr>
            <w:tcW w:w="1247" w:type="pct"/>
            <w:tcBorders>
              <w:top w:val="nil"/>
              <w:left w:val="nil"/>
              <w:bottom w:val="single" w:sz="4" w:space="0" w:color="auto"/>
              <w:right w:val="single" w:sz="4" w:space="0" w:color="auto"/>
            </w:tcBorders>
            <w:shd w:val="clear" w:color="auto" w:fill="auto"/>
            <w:noWrap/>
            <w:vAlign w:val="center"/>
            <w:hideMark/>
          </w:tcPr>
          <w:p w14:paraId="05A1ECB8"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元/台</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DA8DB"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7E379D9B"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tcPr>
          <w:p w14:paraId="49BCE03D"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2</w:t>
            </w:r>
          </w:p>
        </w:tc>
        <w:tc>
          <w:tcPr>
            <w:tcW w:w="1579" w:type="pct"/>
            <w:tcBorders>
              <w:top w:val="nil"/>
              <w:left w:val="nil"/>
              <w:bottom w:val="single" w:sz="4" w:space="0" w:color="auto"/>
              <w:right w:val="single" w:sz="4" w:space="0" w:color="auto"/>
            </w:tcBorders>
            <w:shd w:val="clear" w:color="auto" w:fill="auto"/>
            <w:noWrap/>
            <w:vAlign w:val="center"/>
          </w:tcPr>
          <w:p w14:paraId="6DF368C9"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外机保养</w:t>
            </w:r>
          </w:p>
        </w:tc>
        <w:tc>
          <w:tcPr>
            <w:tcW w:w="1247" w:type="pct"/>
            <w:tcBorders>
              <w:top w:val="nil"/>
              <w:left w:val="nil"/>
              <w:bottom w:val="single" w:sz="4" w:space="0" w:color="auto"/>
              <w:right w:val="single" w:sz="4" w:space="0" w:color="auto"/>
            </w:tcBorders>
            <w:shd w:val="clear" w:color="auto" w:fill="auto"/>
            <w:noWrap/>
            <w:vAlign w:val="center"/>
          </w:tcPr>
          <w:p w14:paraId="2E07E50D"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元/台</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B2ECC" w14:textId="77777777" w:rsidR="006A4DE4" w:rsidRPr="00CD41B6" w:rsidRDefault="006A4DE4" w:rsidP="0088689C">
            <w:pPr>
              <w:widowControl/>
              <w:jc w:val="center"/>
              <w:rPr>
                <w:rFonts w:ascii="宋体" w:hAnsi="宋体" w:cs="宋体"/>
                <w:color w:val="000000" w:themeColor="text1"/>
                <w:kern w:val="0"/>
                <w:sz w:val="18"/>
                <w:szCs w:val="18"/>
              </w:rPr>
            </w:pPr>
          </w:p>
        </w:tc>
      </w:tr>
      <w:tr w:rsidR="00CD41B6" w:rsidRPr="00CD41B6" w14:paraId="7FED204F"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36A62C5C"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3</w:t>
            </w:r>
          </w:p>
        </w:tc>
        <w:tc>
          <w:tcPr>
            <w:tcW w:w="1579" w:type="pct"/>
            <w:tcBorders>
              <w:top w:val="nil"/>
              <w:left w:val="nil"/>
              <w:bottom w:val="single" w:sz="4" w:space="0" w:color="auto"/>
              <w:right w:val="single" w:sz="4" w:space="0" w:color="auto"/>
            </w:tcBorders>
            <w:shd w:val="clear" w:color="auto" w:fill="auto"/>
            <w:noWrap/>
            <w:vAlign w:val="center"/>
            <w:hideMark/>
          </w:tcPr>
          <w:p w14:paraId="2000923A"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R22冷媒</w:t>
            </w:r>
          </w:p>
        </w:tc>
        <w:tc>
          <w:tcPr>
            <w:tcW w:w="1247" w:type="pct"/>
            <w:tcBorders>
              <w:top w:val="nil"/>
              <w:left w:val="nil"/>
              <w:bottom w:val="single" w:sz="4" w:space="0" w:color="auto"/>
              <w:right w:val="single" w:sz="4" w:space="0" w:color="auto"/>
            </w:tcBorders>
            <w:shd w:val="clear" w:color="auto" w:fill="auto"/>
            <w:noWrap/>
            <w:vAlign w:val="center"/>
            <w:hideMark/>
          </w:tcPr>
          <w:p w14:paraId="50F67584"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元/公斤</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F72CA1"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7674BE9F"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46FD6AEA"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4</w:t>
            </w:r>
          </w:p>
        </w:tc>
        <w:tc>
          <w:tcPr>
            <w:tcW w:w="1579" w:type="pct"/>
            <w:tcBorders>
              <w:top w:val="nil"/>
              <w:left w:val="nil"/>
              <w:bottom w:val="single" w:sz="4" w:space="0" w:color="auto"/>
              <w:right w:val="single" w:sz="4" w:space="0" w:color="auto"/>
            </w:tcBorders>
            <w:shd w:val="clear" w:color="auto" w:fill="auto"/>
            <w:noWrap/>
            <w:vAlign w:val="center"/>
            <w:hideMark/>
          </w:tcPr>
          <w:p w14:paraId="02FB625C"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其他冷媒</w:t>
            </w:r>
          </w:p>
        </w:tc>
        <w:tc>
          <w:tcPr>
            <w:tcW w:w="1247" w:type="pct"/>
            <w:tcBorders>
              <w:top w:val="nil"/>
              <w:left w:val="nil"/>
              <w:bottom w:val="single" w:sz="4" w:space="0" w:color="auto"/>
              <w:right w:val="single" w:sz="4" w:space="0" w:color="auto"/>
            </w:tcBorders>
            <w:shd w:val="clear" w:color="auto" w:fill="auto"/>
            <w:noWrap/>
            <w:vAlign w:val="center"/>
            <w:hideMark/>
          </w:tcPr>
          <w:p w14:paraId="00F9249D"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元/公斤</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F1E72"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525786F2"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77C1CFEC"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5</w:t>
            </w:r>
          </w:p>
        </w:tc>
        <w:tc>
          <w:tcPr>
            <w:tcW w:w="1579" w:type="pct"/>
            <w:tcBorders>
              <w:top w:val="nil"/>
              <w:left w:val="nil"/>
              <w:bottom w:val="single" w:sz="4" w:space="0" w:color="auto"/>
              <w:right w:val="single" w:sz="4" w:space="0" w:color="auto"/>
            </w:tcBorders>
            <w:shd w:val="clear" w:color="auto" w:fill="auto"/>
            <w:noWrap/>
            <w:vAlign w:val="center"/>
            <w:hideMark/>
          </w:tcPr>
          <w:p w14:paraId="61527BCE"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3P及以下移机作业（含3P）</w:t>
            </w:r>
          </w:p>
        </w:tc>
        <w:tc>
          <w:tcPr>
            <w:tcW w:w="1247" w:type="pct"/>
            <w:tcBorders>
              <w:top w:val="nil"/>
              <w:left w:val="nil"/>
              <w:bottom w:val="single" w:sz="4" w:space="0" w:color="auto"/>
              <w:right w:val="single" w:sz="4" w:space="0" w:color="auto"/>
            </w:tcBorders>
            <w:shd w:val="clear" w:color="auto" w:fill="auto"/>
            <w:noWrap/>
            <w:vAlign w:val="center"/>
            <w:hideMark/>
          </w:tcPr>
          <w:p w14:paraId="34647D68"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元/台</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BA100"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6E1FA9BE"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02E0C709"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6</w:t>
            </w:r>
          </w:p>
        </w:tc>
        <w:tc>
          <w:tcPr>
            <w:tcW w:w="1579" w:type="pct"/>
            <w:tcBorders>
              <w:top w:val="nil"/>
              <w:left w:val="nil"/>
              <w:bottom w:val="single" w:sz="4" w:space="0" w:color="auto"/>
              <w:right w:val="single" w:sz="4" w:space="0" w:color="auto"/>
            </w:tcBorders>
            <w:shd w:val="clear" w:color="auto" w:fill="auto"/>
            <w:noWrap/>
            <w:vAlign w:val="center"/>
            <w:hideMark/>
          </w:tcPr>
          <w:p w14:paraId="044064F0"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3P及以上移机作业</w:t>
            </w:r>
          </w:p>
        </w:tc>
        <w:tc>
          <w:tcPr>
            <w:tcW w:w="1247" w:type="pct"/>
            <w:tcBorders>
              <w:top w:val="nil"/>
              <w:left w:val="nil"/>
              <w:bottom w:val="single" w:sz="4" w:space="0" w:color="auto"/>
              <w:right w:val="single" w:sz="4" w:space="0" w:color="auto"/>
            </w:tcBorders>
            <w:shd w:val="clear" w:color="auto" w:fill="auto"/>
            <w:noWrap/>
            <w:vAlign w:val="center"/>
            <w:hideMark/>
          </w:tcPr>
          <w:p w14:paraId="356CF54D"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元/台</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2984F"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04273BEB"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4FBFCEDE"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7</w:t>
            </w:r>
          </w:p>
        </w:tc>
        <w:tc>
          <w:tcPr>
            <w:tcW w:w="1579" w:type="pct"/>
            <w:tcBorders>
              <w:top w:val="nil"/>
              <w:left w:val="nil"/>
              <w:bottom w:val="single" w:sz="4" w:space="0" w:color="auto"/>
              <w:right w:val="single" w:sz="4" w:space="0" w:color="auto"/>
            </w:tcBorders>
            <w:shd w:val="clear" w:color="auto" w:fill="auto"/>
            <w:noWrap/>
            <w:vAlign w:val="center"/>
            <w:hideMark/>
          </w:tcPr>
          <w:p w14:paraId="0C6FEECC"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搬运费</w:t>
            </w:r>
          </w:p>
        </w:tc>
        <w:tc>
          <w:tcPr>
            <w:tcW w:w="1247" w:type="pct"/>
            <w:tcBorders>
              <w:top w:val="nil"/>
              <w:left w:val="nil"/>
              <w:bottom w:val="single" w:sz="4" w:space="0" w:color="auto"/>
              <w:right w:val="single" w:sz="4" w:space="0" w:color="auto"/>
            </w:tcBorders>
            <w:shd w:val="clear" w:color="auto" w:fill="auto"/>
            <w:noWrap/>
            <w:vAlign w:val="center"/>
            <w:hideMark/>
          </w:tcPr>
          <w:p w14:paraId="3D28BAE9"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元/公里</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DDAA1"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10C31A78"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70324C95"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8</w:t>
            </w:r>
          </w:p>
        </w:tc>
        <w:tc>
          <w:tcPr>
            <w:tcW w:w="1579" w:type="pct"/>
            <w:tcBorders>
              <w:top w:val="nil"/>
              <w:left w:val="nil"/>
              <w:bottom w:val="single" w:sz="4" w:space="0" w:color="auto"/>
              <w:right w:val="single" w:sz="4" w:space="0" w:color="auto"/>
            </w:tcBorders>
            <w:shd w:val="clear" w:color="auto" w:fill="auto"/>
            <w:noWrap/>
            <w:vAlign w:val="center"/>
            <w:hideMark/>
          </w:tcPr>
          <w:p w14:paraId="54B0E265"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冷媒管（9.53cm*0.7cm）</w:t>
            </w:r>
          </w:p>
        </w:tc>
        <w:tc>
          <w:tcPr>
            <w:tcW w:w="1247" w:type="pct"/>
            <w:tcBorders>
              <w:top w:val="nil"/>
              <w:left w:val="nil"/>
              <w:bottom w:val="single" w:sz="4" w:space="0" w:color="auto"/>
              <w:right w:val="single" w:sz="4" w:space="0" w:color="auto"/>
            </w:tcBorders>
            <w:shd w:val="clear" w:color="auto" w:fill="auto"/>
            <w:noWrap/>
            <w:vAlign w:val="center"/>
            <w:hideMark/>
          </w:tcPr>
          <w:p w14:paraId="20EA16AF"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7796F"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02253989"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27DB36BA"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9</w:t>
            </w:r>
          </w:p>
        </w:tc>
        <w:tc>
          <w:tcPr>
            <w:tcW w:w="1579" w:type="pct"/>
            <w:tcBorders>
              <w:top w:val="nil"/>
              <w:left w:val="nil"/>
              <w:bottom w:val="single" w:sz="4" w:space="0" w:color="auto"/>
              <w:right w:val="single" w:sz="4" w:space="0" w:color="auto"/>
            </w:tcBorders>
            <w:shd w:val="clear" w:color="auto" w:fill="auto"/>
            <w:noWrap/>
            <w:vAlign w:val="center"/>
            <w:hideMark/>
          </w:tcPr>
          <w:p w14:paraId="1FCF3BD7"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冷媒管（6.4cm*0.6cm）</w:t>
            </w:r>
          </w:p>
        </w:tc>
        <w:tc>
          <w:tcPr>
            <w:tcW w:w="1247" w:type="pct"/>
            <w:tcBorders>
              <w:top w:val="nil"/>
              <w:left w:val="nil"/>
              <w:bottom w:val="single" w:sz="4" w:space="0" w:color="auto"/>
              <w:right w:val="single" w:sz="4" w:space="0" w:color="auto"/>
            </w:tcBorders>
            <w:shd w:val="clear" w:color="auto" w:fill="auto"/>
            <w:noWrap/>
            <w:vAlign w:val="center"/>
            <w:hideMark/>
          </w:tcPr>
          <w:p w14:paraId="6C375868"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BAE1C"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2FDE0699"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691CF8EF"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10</w:t>
            </w:r>
          </w:p>
        </w:tc>
        <w:tc>
          <w:tcPr>
            <w:tcW w:w="1579" w:type="pct"/>
            <w:tcBorders>
              <w:top w:val="nil"/>
              <w:left w:val="nil"/>
              <w:bottom w:val="single" w:sz="4" w:space="0" w:color="auto"/>
              <w:right w:val="single" w:sz="4" w:space="0" w:color="auto"/>
            </w:tcBorders>
            <w:shd w:val="clear" w:color="auto" w:fill="auto"/>
            <w:noWrap/>
            <w:vAlign w:val="center"/>
            <w:hideMark/>
          </w:tcPr>
          <w:p w14:paraId="1786E390"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冷媒管（12.7cm*0.8cm）</w:t>
            </w:r>
          </w:p>
        </w:tc>
        <w:tc>
          <w:tcPr>
            <w:tcW w:w="1247" w:type="pct"/>
            <w:tcBorders>
              <w:top w:val="nil"/>
              <w:left w:val="nil"/>
              <w:bottom w:val="single" w:sz="4" w:space="0" w:color="auto"/>
              <w:right w:val="single" w:sz="4" w:space="0" w:color="auto"/>
            </w:tcBorders>
            <w:shd w:val="clear" w:color="auto" w:fill="auto"/>
            <w:noWrap/>
            <w:vAlign w:val="center"/>
            <w:hideMark/>
          </w:tcPr>
          <w:p w14:paraId="2CD4C3A9"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05E5E"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312CAA2B"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73AFEAEE"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11</w:t>
            </w:r>
          </w:p>
        </w:tc>
        <w:tc>
          <w:tcPr>
            <w:tcW w:w="1579" w:type="pct"/>
            <w:tcBorders>
              <w:top w:val="nil"/>
              <w:left w:val="nil"/>
              <w:bottom w:val="single" w:sz="4" w:space="0" w:color="auto"/>
              <w:right w:val="single" w:sz="4" w:space="0" w:color="auto"/>
            </w:tcBorders>
            <w:shd w:val="clear" w:color="auto" w:fill="auto"/>
            <w:noWrap/>
            <w:vAlign w:val="center"/>
            <w:hideMark/>
          </w:tcPr>
          <w:p w14:paraId="3ED49403"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冷媒管（15.8cm8*1.0cm）</w:t>
            </w:r>
          </w:p>
        </w:tc>
        <w:tc>
          <w:tcPr>
            <w:tcW w:w="1247" w:type="pct"/>
            <w:tcBorders>
              <w:top w:val="nil"/>
              <w:left w:val="nil"/>
              <w:bottom w:val="single" w:sz="4" w:space="0" w:color="auto"/>
              <w:right w:val="single" w:sz="4" w:space="0" w:color="auto"/>
            </w:tcBorders>
            <w:shd w:val="clear" w:color="auto" w:fill="auto"/>
            <w:noWrap/>
            <w:vAlign w:val="center"/>
            <w:hideMark/>
          </w:tcPr>
          <w:p w14:paraId="7C3F11F9"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45836"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5F650230"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19891209"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12</w:t>
            </w:r>
          </w:p>
        </w:tc>
        <w:tc>
          <w:tcPr>
            <w:tcW w:w="1579" w:type="pct"/>
            <w:tcBorders>
              <w:top w:val="nil"/>
              <w:left w:val="nil"/>
              <w:bottom w:val="single" w:sz="4" w:space="0" w:color="auto"/>
              <w:right w:val="single" w:sz="4" w:space="0" w:color="auto"/>
            </w:tcBorders>
            <w:shd w:val="clear" w:color="auto" w:fill="auto"/>
            <w:noWrap/>
            <w:vAlign w:val="center"/>
            <w:hideMark/>
          </w:tcPr>
          <w:p w14:paraId="3A8591A7"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冷媒管（19.05cm*1.cm0）</w:t>
            </w:r>
          </w:p>
        </w:tc>
        <w:tc>
          <w:tcPr>
            <w:tcW w:w="1247" w:type="pct"/>
            <w:tcBorders>
              <w:top w:val="nil"/>
              <w:left w:val="nil"/>
              <w:bottom w:val="single" w:sz="4" w:space="0" w:color="auto"/>
              <w:right w:val="single" w:sz="4" w:space="0" w:color="auto"/>
            </w:tcBorders>
            <w:shd w:val="clear" w:color="auto" w:fill="auto"/>
            <w:noWrap/>
            <w:vAlign w:val="center"/>
            <w:hideMark/>
          </w:tcPr>
          <w:p w14:paraId="313177DB"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6178B"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0A8FC074"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4111E665"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13</w:t>
            </w:r>
          </w:p>
        </w:tc>
        <w:tc>
          <w:tcPr>
            <w:tcW w:w="1579" w:type="pct"/>
            <w:tcBorders>
              <w:top w:val="nil"/>
              <w:left w:val="nil"/>
              <w:bottom w:val="single" w:sz="4" w:space="0" w:color="auto"/>
              <w:right w:val="single" w:sz="4" w:space="0" w:color="auto"/>
            </w:tcBorders>
            <w:shd w:val="clear" w:color="auto" w:fill="auto"/>
            <w:noWrap/>
            <w:vAlign w:val="center"/>
            <w:hideMark/>
          </w:tcPr>
          <w:p w14:paraId="66C08D4D"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冷媒管（22.23cm*1.2cm）</w:t>
            </w:r>
          </w:p>
        </w:tc>
        <w:tc>
          <w:tcPr>
            <w:tcW w:w="1247" w:type="pct"/>
            <w:tcBorders>
              <w:top w:val="nil"/>
              <w:left w:val="nil"/>
              <w:bottom w:val="single" w:sz="4" w:space="0" w:color="auto"/>
              <w:right w:val="single" w:sz="4" w:space="0" w:color="auto"/>
            </w:tcBorders>
            <w:shd w:val="clear" w:color="auto" w:fill="auto"/>
            <w:noWrap/>
            <w:vAlign w:val="center"/>
            <w:hideMark/>
          </w:tcPr>
          <w:p w14:paraId="03F9B04C"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9C7C2"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390C83E7"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47D6D53E"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14</w:t>
            </w:r>
          </w:p>
        </w:tc>
        <w:tc>
          <w:tcPr>
            <w:tcW w:w="1579" w:type="pct"/>
            <w:tcBorders>
              <w:top w:val="nil"/>
              <w:left w:val="nil"/>
              <w:bottom w:val="single" w:sz="4" w:space="0" w:color="auto"/>
              <w:right w:val="single" w:sz="4" w:space="0" w:color="auto"/>
            </w:tcBorders>
            <w:shd w:val="clear" w:color="auto" w:fill="auto"/>
            <w:noWrap/>
            <w:vAlign w:val="center"/>
            <w:hideMark/>
          </w:tcPr>
          <w:p w14:paraId="17BF80B8"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冷媒管（25.4cm*1.2cm）</w:t>
            </w:r>
          </w:p>
        </w:tc>
        <w:tc>
          <w:tcPr>
            <w:tcW w:w="1247" w:type="pct"/>
            <w:tcBorders>
              <w:top w:val="nil"/>
              <w:left w:val="nil"/>
              <w:bottom w:val="single" w:sz="4" w:space="0" w:color="auto"/>
              <w:right w:val="single" w:sz="4" w:space="0" w:color="auto"/>
            </w:tcBorders>
            <w:shd w:val="clear" w:color="auto" w:fill="auto"/>
            <w:noWrap/>
            <w:vAlign w:val="center"/>
            <w:hideMark/>
          </w:tcPr>
          <w:p w14:paraId="28B9DA7A"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711D8"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357D258C" w14:textId="77777777" w:rsidTr="006A4DE4">
        <w:trPr>
          <w:gridBefore w:val="1"/>
          <w:gridAfter w:val="1"/>
          <w:wBefore w:w="55" w:type="pct"/>
          <w:wAfter w:w="199" w:type="pct"/>
          <w:trHeight w:val="405"/>
        </w:trPr>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302D14C1"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15</w:t>
            </w:r>
          </w:p>
        </w:tc>
        <w:tc>
          <w:tcPr>
            <w:tcW w:w="1579" w:type="pct"/>
            <w:tcBorders>
              <w:top w:val="nil"/>
              <w:left w:val="nil"/>
              <w:bottom w:val="single" w:sz="4" w:space="0" w:color="auto"/>
              <w:right w:val="single" w:sz="4" w:space="0" w:color="auto"/>
            </w:tcBorders>
            <w:shd w:val="clear" w:color="auto" w:fill="auto"/>
            <w:noWrap/>
            <w:vAlign w:val="center"/>
            <w:hideMark/>
          </w:tcPr>
          <w:p w14:paraId="4C81EFCD"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冷媒管（28.58cm*1.2cm）</w:t>
            </w:r>
          </w:p>
        </w:tc>
        <w:tc>
          <w:tcPr>
            <w:tcW w:w="1247" w:type="pct"/>
            <w:tcBorders>
              <w:top w:val="nil"/>
              <w:left w:val="nil"/>
              <w:bottom w:val="single" w:sz="4" w:space="0" w:color="auto"/>
              <w:right w:val="single" w:sz="4" w:space="0" w:color="auto"/>
            </w:tcBorders>
            <w:shd w:val="clear" w:color="auto" w:fill="auto"/>
            <w:noWrap/>
            <w:vAlign w:val="center"/>
            <w:hideMark/>
          </w:tcPr>
          <w:p w14:paraId="2FD97473"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0B69A"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7B328C3F" w14:textId="77777777" w:rsidTr="006A4DE4">
        <w:trPr>
          <w:gridBefore w:val="1"/>
          <w:gridAfter w:val="1"/>
          <w:wBefore w:w="55" w:type="pct"/>
          <w:wAfter w:w="199" w:type="pct"/>
          <w:trHeight w:val="405"/>
        </w:trPr>
        <w:tc>
          <w:tcPr>
            <w:tcW w:w="6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64B3F"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16</w:t>
            </w:r>
          </w:p>
        </w:tc>
        <w:tc>
          <w:tcPr>
            <w:tcW w:w="1579" w:type="pct"/>
            <w:tcBorders>
              <w:top w:val="single" w:sz="4" w:space="0" w:color="auto"/>
              <w:left w:val="nil"/>
              <w:bottom w:val="single" w:sz="4" w:space="0" w:color="auto"/>
              <w:right w:val="single" w:sz="4" w:space="0" w:color="auto"/>
            </w:tcBorders>
            <w:shd w:val="clear" w:color="auto" w:fill="auto"/>
            <w:noWrap/>
            <w:vAlign w:val="center"/>
            <w:hideMark/>
          </w:tcPr>
          <w:p w14:paraId="7B516C20"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冷媒管（31.75cm*1.2cm）</w:t>
            </w:r>
          </w:p>
        </w:tc>
        <w:tc>
          <w:tcPr>
            <w:tcW w:w="1247" w:type="pct"/>
            <w:tcBorders>
              <w:top w:val="single" w:sz="4" w:space="0" w:color="auto"/>
              <w:left w:val="nil"/>
              <w:bottom w:val="single" w:sz="4" w:space="0" w:color="auto"/>
              <w:right w:val="single" w:sz="4" w:space="0" w:color="auto"/>
            </w:tcBorders>
            <w:shd w:val="clear" w:color="auto" w:fill="auto"/>
            <w:noWrap/>
            <w:vAlign w:val="center"/>
            <w:hideMark/>
          </w:tcPr>
          <w:p w14:paraId="7DAE0953"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元/米</w:t>
            </w:r>
          </w:p>
        </w:tc>
        <w:tc>
          <w:tcPr>
            <w:tcW w:w="12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F5C17" w14:textId="77777777" w:rsidR="006A4DE4" w:rsidRPr="00CD41B6" w:rsidRDefault="006A4DE4"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 xml:space="preserve">　</w:t>
            </w:r>
          </w:p>
        </w:tc>
      </w:tr>
      <w:tr w:rsidR="00CD41B6" w:rsidRPr="00CD41B6" w14:paraId="188E6330" w14:textId="77777777" w:rsidTr="006A4DE4">
        <w:trPr>
          <w:gridBefore w:val="1"/>
          <w:gridAfter w:val="1"/>
          <w:wBefore w:w="55" w:type="pct"/>
          <w:wAfter w:w="199" w:type="pct"/>
          <w:trHeight w:val="405"/>
        </w:trPr>
        <w:tc>
          <w:tcPr>
            <w:tcW w:w="474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A72936B" w14:textId="77777777" w:rsidR="00CF730D" w:rsidRPr="00CD41B6" w:rsidRDefault="00CF730D" w:rsidP="0088689C">
            <w:pPr>
              <w:widowControl/>
              <w:jc w:val="center"/>
              <w:rPr>
                <w:rFonts w:ascii="宋体" w:hAnsi="宋体" w:cs="宋体"/>
                <w:color w:val="000000" w:themeColor="text1"/>
                <w:kern w:val="0"/>
                <w:sz w:val="18"/>
                <w:szCs w:val="18"/>
              </w:rPr>
            </w:pPr>
            <w:r w:rsidRPr="00CD41B6">
              <w:rPr>
                <w:rFonts w:ascii="宋体" w:hAnsi="宋体" w:cs="宋体" w:hint="eastAsia"/>
                <w:color w:val="000000" w:themeColor="text1"/>
                <w:kern w:val="0"/>
                <w:sz w:val="18"/>
                <w:szCs w:val="18"/>
              </w:rPr>
              <w:t>备注：该报价包含人工费、材料费、税费、交通费、利润等一切费用</w:t>
            </w:r>
          </w:p>
        </w:tc>
      </w:tr>
      <w:tr w:rsidR="00CD41B6" w:rsidRPr="00CD41B6" w14:paraId="12EF5F0A" w14:textId="77777777" w:rsidTr="006A4DE4">
        <w:trPr>
          <w:gridAfter w:val="1"/>
          <w:wAfter w:w="199" w:type="pct"/>
          <w:trHeight w:val="619"/>
        </w:trPr>
        <w:tc>
          <w:tcPr>
            <w:tcW w:w="4801" w:type="pct"/>
            <w:gridSpan w:val="5"/>
            <w:tcBorders>
              <w:top w:val="nil"/>
              <w:left w:val="nil"/>
              <w:bottom w:val="nil"/>
              <w:right w:val="nil"/>
            </w:tcBorders>
            <w:shd w:val="clear" w:color="auto" w:fill="auto"/>
            <w:noWrap/>
            <w:vAlign w:val="center"/>
            <w:hideMark/>
          </w:tcPr>
          <w:p w14:paraId="4BEB0A1A" w14:textId="15D8FD27" w:rsidR="00AF6618" w:rsidRPr="00CD41B6" w:rsidRDefault="00AF6618" w:rsidP="00AF78E5">
            <w:pPr>
              <w:widowControl/>
              <w:spacing w:line="360" w:lineRule="auto"/>
              <w:jc w:val="left"/>
              <w:rPr>
                <w:rFonts w:asciiTheme="minorEastAsia" w:eastAsiaTheme="minorEastAsia" w:hAnsiTheme="minorEastAsia" w:cs="宋体"/>
                <w:b/>
                <w:bCs/>
                <w:color w:val="000000" w:themeColor="text1"/>
                <w:kern w:val="0"/>
                <w:sz w:val="20"/>
              </w:rPr>
            </w:pPr>
            <w:r w:rsidRPr="00CD41B6">
              <w:rPr>
                <w:rFonts w:ascii="宋体" w:hAnsi="宋体" w:cs="宋体"/>
                <w:b/>
                <w:bCs/>
                <w:color w:val="000000" w:themeColor="text1"/>
                <w:kern w:val="0"/>
                <w:sz w:val="20"/>
              </w:rPr>
              <w:br/>
            </w:r>
          </w:p>
        </w:tc>
      </w:tr>
    </w:tbl>
    <w:p w14:paraId="041DC313" w14:textId="77777777" w:rsidR="00AF6618" w:rsidRPr="00CD41B6" w:rsidRDefault="00AF6618" w:rsidP="00AF78E5">
      <w:pPr>
        <w:spacing w:line="360" w:lineRule="auto"/>
        <w:ind w:right="420"/>
        <w:rPr>
          <w:color w:val="000000" w:themeColor="text1"/>
        </w:rPr>
      </w:pPr>
      <w:r w:rsidRPr="00CD41B6">
        <w:rPr>
          <w:rFonts w:hint="eastAsia"/>
          <w:color w:val="000000" w:themeColor="text1"/>
        </w:rPr>
        <w:t>注：未标注品牌的材料，应在结算时标注相应品牌（或厂名，根据甲方需要提供合格证）、规格、型号等。</w:t>
      </w:r>
    </w:p>
    <w:p w14:paraId="04D16B79" w14:textId="77777777" w:rsidR="00AF6618" w:rsidRPr="00CD41B6" w:rsidRDefault="00AF6618" w:rsidP="00AF6618">
      <w:pPr>
        <w:spacing w:line="520" w:lineRule="exact"/>
        <w:ind w:right="420"/>
        <w:rPr>
          <w:color w:val="000000" w:themeColor="text1"/>
        </w:rPr>
      </w:pPr>
    </w:p>
    <w:p w14:paraId="7114C3F1" w14:textId="77777777" w:rsidR="00AF6618" w:rsidRPr="00CD41B6" w:rsidRDefault="00AF6618" w:rsidP="00AF6618">
      <w:pPr>
        <w:spacing w:line="520" w:lineRule="exact"/>
        <w:ind w:right="420"/>
        <w:rPr>
          <w:color w:val="000000" w:themeColor="text1"/>
        </w:rPr>
      </w:pPr>
    </w:p>
    <w:p w14:paraId="7265B510" w14:textId="2DB924BC" w:rsidR="00723B44" w:rsidRPr="00CD41B6" w:rsidRDefault="00723B44" w:rsidP="00DC615E">
      <w:pPr>
        <w:rPr>
          <w:rFonts w:ascii="仿宋_GB2312" w:eastAsia="仿宋_GB2312" w:hAnsi="宋体"/>
          <w:color w:val="000000" w:themeColor="text1"/>
          <w:sz w:val="28"/>
          <w:szCs w:val="28"/>
        </w:rPr>
      </w:pPr>
    </w:p>
    <w:p w14:paraId="194B1658" w14:textId="77777777" w:rsidR="00CF730D" w:rsidRPr="00CD41B6" w:rsidRDefault="00CF730D">
      <w:pPr>
        <w:widowControl/>
        <w:jc w:val="left"/>
        <w:rPr>
          <w:rFonts w:ascii="仿宋_GB2312" w:eastAsia="仿宋_GB2312" w:hAnsi="宋体"/>
          <w:color w:val="000000" w:themeColor="text1"/>
          <w:sz w:val="28"/>
          <w:szCs w:val="28"/>
        </w:rPr>
      </w:pPr>
      <w:r w:rsidRPr="00CD41B6">
        <w:rPr>
          <w:rFonts w:ascii="仿宋_GB2312" w:eastAsia="仿宋_GB2312" w:hAnsi="宋体"/>
          <w:color w:val="000000" w:themeColor="text1"/>
          <w:sz w:val="28"/>
          <w:szCs w:val="28"/>
        </w:rPr>
        <w:br w:type="page"/>
      </w:r>
    </w:p>
    <w:p w14:paraId="14C93C03" w14:textId="0C5AFA90" w:rsidR="00AF6618" w:rsidRPr="00CD41B6" w:rsidRDefault="00AF6618" w:rsidP="009406BC">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lastRenderedPageBreak/>
        <w:t>附件二 工程质量保修书</w:t>
      </w:r>
    </w:p>
    <w:p w14:paraId="070FEDD9" w14:textId="77777777" w:rsidR="00AF6618" w:rsidRPr="00CD41B6" w:rsidRDefault="00AF6618" w:rsidP="00AF6618">
      <w:pPr>
        <w:spacing w:beforeLines="100" w:before="312" w:afterLines="100" w:after="312"/>
        <w:ind w:firstLineChars="200" w:firstLine="562"/>
        <w:jc w:val="center"/>
        <w:rPr>
          <w:rFonts w:ascii="仿宋_GB2312" w:eastAsia="仿宋_GB2312" w:hAnsi="宋体"/>
          <w:color w:val="000000" w:themeColor="text1"/>
          <w:sz w:val="28"/>
          <w:szCs w:val="28"/>
        </w:rPr>
      </w:pPr>
      <w:r w:rsidRPr="00CD41B6">
        <w:rPr>
          <w:rFonts w:ascii="仿宋_GB2312" w:eastAsia="仿宋_GB2312" w:hAnsi="宋体" w:hint="eastAsia"/>
          <w:b/>
          <w:bCs/>
          <w:color w:val="000000" w:themeColor="text1"/>
          <w:sz w:val="28"/>
          <w:szCs w:val="28"/>
        </w:rPr>
        <w:t>项目质量保修书</w:t>
      </w:r>
    </w:p>
    <w:p w14:paraId="09245E80" w14:textId="77777777" w:rsidR="00AF6618" w:rsidRPr="00CD41B6" w:rsidRDefault="00AF6618" w:rsidP="00AF6618">
      <w:pPr>
        <w:spacing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发包人（全称）：</w:t>
      </w:r>
      <w:r w:rsidRPr="00CD41B6">
        <w:rPr>
          <w:rFonts w:ascii="仿宋_GB2312" w:eastAsia="仿宋_GB2312" w:hAnsi="宋体" w:hint="eastAsia"/>
          <w:color w:val="000000" w:themeColor="text1"/>
          <w:sz w:val="28"/>
          <w:szCs w:val="28"/>
          <w:u w:val="single"/>
        </w:rPr>
        <w:t>江苏昆山农村商业银行股份有限公司</w:t>
      </w:r>
    </w:p>
    <w:p w14:paraId="5349FE9C" w14:textId="77777777" w:rsidR="00AF6618" w:rsidRPr="00CD41B6" w:rsidRDefault="00AF6618" w:rsidP="00AF6618">
      <w:pPr>
        <w:spacing w:line="360" w:lineRule="auto"/>
        <w:ind w:firstLineChars="200" w:firstLine="560"/>
        <w:rPr>
          <w:rFonts w:ascii="仿宋_GB2312" w:eastAsia="仿宋_GB2312" w:hAnsi="宋体"/>
          <w:color w:val="000000" w:themeColor="text1"/>
          <w:sz w:val="28"/>
          <w:szCs w:val="28"/>
          <w:u w:val="single"/>
        </w:rPr>
      </w:pPr>
      <w:r w:rsidRPr="00CD41B6">
        <w:rPr>
          <w:rFonts w:ascii="仿宋_GB2312" w:eastAsia="仿宋_GB2312" w:hAnsi="宋体" w:hint="eastAsia"/>
          <w:color w:val="000000" w:themeColor="text1"/>
          <w:sz w:val="28"/>
          <w:szCs w:val="28"/>
        </w:rPr>
        <w:t>承包人（全称）：</w:t>
      </w:r>
      <w:r w:rsidRPr="00CD41B6">
        <w:rPr>
          <w:rFonts w:ascii="仿宋_GB2312" w:eastAsia="仿宋_GB2312" w:hAnsi="宋体" w:hint="eastAsia"/>
          <w:color w:val="000000" w:themeColor="text1"/>
          <w:sz w:val="28"/>
          <w:szCs w:val="28"/>
          <w:u w:val="single"/>
        </w:rPr>
        <w:t xml:space="preserve">                             </w:t>
      </w:r>
    </w:p>
    <w:p w14:paraId="58B983A8"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发包人、承包人根据《通风与空调工程施工质量验收规范》（GB50243-2016）、《空调通风系统清洗规范》(GB19210-2003)，经协商一致，对昆山农商银行2026-2027年度空调保养及维修框架协议</w:t>
      </w:r>
      <w:proofErr w:type="gramStart"/>
      <w:r w:rsidRPr="00CD41B6">
        <w:rPr>
          <w:rFonts w:ascii="仿宋_GB2312" w:eastAsia="仿宋_GB2312" w:hAnsi="宋体" w:hint="eastAsia"/>
          <w:color w:val="000000" w:themeColor="text1"/>
          <w:sz w:val="28"/>
          <w:szCs w:val="28"/>
        </w:rPr>
        <w:t>签定</w:t>
      </w:r>
      <w:proofErr w:type="gramEnd"/>
      <w:r w:rsidRPr="00CD41B6">
        <w:rPr>
          <w:rFonts w:ascii="仿宋_GB2312" w:eastAsia="仿宋_GB2312" w:hAnsi="宋体" w:hint="eastAsia"/>
          <w:color w:val="000000" w:themeColor="text1"/>
          <w:sz w:val="28"/>
          <w:szCs w:val="28"/>
        </w:rPr>
        <w:t>项目质量保修书。</w:t>
      </w:r>
    </w:p>
    <w:p w14:paraId="5FFCADD4"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一、项目质量保修范围和内容</w:t>
      </w:r>
    </w:p>
    <w:p w14:paraId="7BA58A22"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承包人在质量保修期内，按照有关法律、法规、规章的管理规定和双方约定，承担本项目质量保修责任。</w:t>
      </w:r>
    </w:p>
    <w:p w14:paraId="18B13EAD"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二、质量保修期</w:t>
      </w:r>
    </w:p>
    <w:p w14:paraId="62BE4425"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双方根据约定保修期为壹年（质量保修期</w:t>
      </w:r>
      <w:proofErr w:type="gramStart"/>
      <w:r w:rsidRPr="00CD41B6">
        <w:rPr>
          <w:rFonts w:ascii="仿宋_GB2312" w:eastAsia="仿宋_GB2312" w:hAnsi="宋体" w:hint="eastAsia"/>
          <w:color w:val="000000" w:themeColor="text1"/>
          <w:sz w:val="28"/>
          <w:szCs w:val="28"/>
        </w:rPr>
        <w:t>自项目</w:t>
      </w:r>
      <w:proofErr w:type="gramEnd"/>
      <w:r w:rsidRPr="00CD41B6">
        <w:rPr>
          <w:rFonts w:ascii="仿宋_GB2312" w:eastAsia="仿宋_GB2312" w:hAnsi="宋体" w:hint="eastAsia"/>
          <w:color w:val="000000" w:themeColor="text1"/>
          <w:sz w:val="28"/>
          <w:szCs w:val="28"/>
        </w:rPr>
        <w:t>验收合格之日起计算。）</w:t>
      </w:r>
    </w:p>
    <w:p w14:paraId="38491C5A"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三、缺陷责任期</w:t>
      </w:r>
    </w:p>
    <w:p w14:paraId="67D18B86"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工程缺陷责任期为</w:t>
      </w:r>
      <w:r w:rsidRPr="00CD41B6">
        <w:rPr>
          <w:rFonts w:ascii="仿宋_GB2312" w:eastAsia="仿宋_GB2312" w:hAnsi="宋体" w:hint="eastAsia"/>
          <w:color w:val="000000" w:themeColor="text1"/>
          <w:sz w:val="28"/>
          <w:szCs w:val="28"/>
          <w:u w:val="single"/>
        </w:rPr>
        <w:t xml:space="preserve"> /  </w:t>
      </w:r>
      <w:proofErr w:type="gramStart"/>
      <w:r w:rsidRPr="00CD41B6">
        <w:rPr>
          <w:rFonts w:ascii="仿宋_GB2312" w:eastAsia="仿宋_GB2312" w:hAnsi="宋体" w:hint="eastAsia"/>
          <w:color w:val="000000" w:themeColor="text1"/>
          <w:sz w:val="28"/>
          <w:szCs w:val="28"/>
        </w:rPr>
        <w:t>个</w:t>
      </w:r>
      <w:proofErr w:type="gramEnd"/>
      <w:r w:rsidRPr="00CD41B6">
        <w:rPr>
          <w:rFonts w:ascii="仿宋_GB2312" w:eastAsia="仿宋_GB2312" w:hAnsi="宋体" w:hint="eastAsia"/>
          <w:color w:val="000000" w:themeColor="text1"/>
          <w:sz w:val="28"/>
          <w:szCs w:val="28"/>
        </w:rPr>
        <w:t>月，缺陷责任期自工程竣工验收合格交付并之日起计算。缺陷责任期终止后，发包人应退还剩余的质量保证金。</w:t>
      </w:r>
    </w:p>
    <w:p w14:paraId="6CE283EB"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支付保证金的前提条件：承包人已履行完成所有保修任务；已提请发包人基建中心和使用部门确认无质量问题或遗留问题；</w:t>
      </w:r>
    </w:p>
    <w:p w14:paraId="48EBD252"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lastRenderedPageBreak/>
        <w:t>四、质量保修责任</w:t>
      </w:r>
    </w:p>
    <w:p w14:paraId="19F068AF"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按照有关法律、法规规定和双方约定，承包人承担施工合同约定的所有施工承包范围内工程质量保修责任。如承包人更换保修负责人、联系电话、电子邮箱及联系地址的,将书面通知发包人,并征得发包人同意。</w:t>
      </w:r>
    </w:p>
    <w:p w14:paraId="36ECD3B2"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特殊情况：</w:t>
      </w:r>
    </w:p>
    <w:p w14:paraId="36823080"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以上所列方式的任意一种均视为发包人向承包人履行通知义务的有效方式，承包人不得以任何理由对通知的法律效力提出异议。双方业务往来的电子文件，均可视作合同履行的有效文件。发包人按照上述电子邮箱发出的文件，只要显示为成功发送，均视为已经送达。</w:t>
      </w:r>
    </w:p>
    <w:p w14:paraId="3B8B7A5D"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如承包人出现下述任何情况之一的，发包人可另行委托维修单位进行维修，所有维修费用由承包人承担。除维修费用外，承包人还需向发包人支付维修费用10%且不低于人民币贰仟元的违约金。承包人承诺不对发包人核算的维修单价或维修工程</w:t>
      </w:r>
      <w:proofErr w:type="gramStart"/>
      <w:r w:rsidRPr="00CD41B6">
        <w:rPr>
          <w:rFonts w:ascii="仿宋_GB2312" w:eastAsia="仿宋_GB2312" w:hAnsi="宋体" w:hint="eastAsia"/>
          <w:color w:val="000000" w:themeColor="text1"/>
          <w:sz w:val="28"/>
          <w:szCs w:val="28"/>
        </w:rPr>
        <w:t>量提出</w:t>
      </w:r>
      <w:proofErr w:type="gramEnd"/>
      <w:r w:rsidRPr="00CD41B6">
        <w:rPr>
          <w:rFonts w:ascii="仿宋_GB2312" w:eastAsia="仿宋_GB2312" w:hAnsi="宋体" w:hint="eastAsia"/>
          <w:color w:val="000000" w:themeColor="text1"/>
          <w:sz w:val="28"/>
          <w:szCs w:val="28"/>
        </w:rPr>
        <w:t xml:space="preserve">异议。 </w:t>
      </w:r>
    </w:p>
    <w:p w14:paraId="70E20FC8"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承包人提供的联系方式，不能联系到保修负责人的；</w:t>
      </w:r>
    </w:p>
    <w:p w14:paraId="2B846F3B"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接到维修通知后承包人未在规定时间到场维修的；</w:t>
      </w:r>
    </w:p>
    <w:p w14:paraId="12AC02C7"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承包人拒不到现场处理的；</w:t>
      </w:r>
    </w:p>
    <w:p w14:paraId="6BF345B0"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施工工艺达不到规范要求的；</w:t>
      </w:r>
    </w:p>
    <w:p w14:paraId="6EC55005"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同一位置经过两次维修仍未彻底解决问题的；</w:t>
      </w:r>
    </w:p>
    <w:p w14:paraId="229BBCFD"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因维修人员服务不当行为造成使用者强烈投诉；</w:t>
      </w:r>
    </w:p>
    <w:p w14:paraId="4BAE0269"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lastRenderedPageBreak/>
        <w:t>严重违反发包人管理要求的；</w:t>
      </w:r>
    </w:p>
    <w:p w14:paraId="6D9F6170"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特殊紧急情况（因承包人施工质量问题导致</w:t>
      </w:r>
      <w:proofErr w:type="gramStart"/>
      <w:r w:rsidRPr="00CD41B6">
        <w:rPr>
          <w:rFonts w:ascii="仿宋_GB2312" w:eastAsia="仿宋_GB2312" w:hAnsi="宋体" w:hint="eastAsia"/>
          <w:color w:val="000000" w:themeColor="text1"/>
          <w:sz w:val="28"/>
          <w:szCs w:val="28"/>
        </w:rPr>
        <w:t>爆</w:t>
      </w:r>
      <w:proofErr w:type="gramEnd"/>
      <w:r w:rsidRPr="00CD41B6">
        <w:rPr>
          <w:rFonts w:ascii="仿宋_GB2312" w:eastAsia="仿宋_GB2312" w:hAnsi="宋体" w:hint="eastAsia"/>
          <w:color w:val="000000" w:themeColor="text1"/>
          <w:sz w:val="28"/>
          <w:szCs w:val="28"/>
        </w:rPr>
        <w:t>水管、电气事故等可能危及业主生活安全的）。</w:t>
      </w:r>
    </w:p>
    <w:p w14:paraId="166A0A17"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五、保修费用</w:t>
      </w:r>
    </w:p>
    <w:p w14:paraId="7D11C654"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保修费用由造成质量缺陷的责任方承担。本工程约定的工程质量保修金为施工合同审定价的3%。</w:t>
      </w:r>
    </w:p>
    <w:p w14:paraId="2DF28AA4"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六、其他</w:t>
      </w:r>
    </w:p>
    <w:p w14:paraId="4CBD6E4C"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双方约定的其他工程质量保修事项：</w:t>
      </w:r>
      <w:r w:rsidRPr="00CD41B6">
        <w:rPr>
          <w:rFonts w:ascii="仿宋_GB2312" w:eastAsia="仿宋_GB2312" w:hAnsi="宋体" w:hint="eastAsia"/>
          <w:color w:val="000000" w:themeColor="text1"/>
          <w:sz w:val="28"/>
          <w:szCs w:val="28"/>
          <w:u w:val="single"/>
        </w:rPr>
        <w:t>_____/_____</w:t>
      </w:r>
    </w:p>
    <w:p w14:paraId="1A3D46B5" w14:textId="77777777" w:rsidR="00AF6618" w:rsidRPr="00CD41B6" w:rsidRDefault="00AF6618" w:rsidP="00AF6618">
      <w:pPr>
        <w:spacing w:beforeLines="50" w:before="156" w:afterLines="50" w:after="156" w:line="360" w:lineRule="auto"/>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本工程质量保修书，由施工合同发包人、承包人双方在施工合同签订时共同签署，作为施工合同附件，其有效期限至保修期满。</w:t>
      </w:r>
    </w:p>
    <w:p w14:paraId="3BCE5337" w14:textId="77777777" w:rsidR="00AF6618" w:rsidRPr="00CD41B6" w:rsidRDefault="00AF6618" w:rsidP="00AF6618">
      <w:pPr>
        <w:ind w:firstLineChars="200" w:firstLine="560"/>
        <w:rPr>
          <w:rFonts w:ascii="仿宋_GB2312" w:eastAsia="仿宋_GB2312" w:hAnsi="宋体"/>
          <w:color w:val="000000" w:themeColor="text1"/>
          <w:sz w:val="28"/>
          <w:szCs w:val="28"/>
        </w:rPr>
      </w:pPr>
    </w:p>
    <w:p w14:paraId="755B2710" w14:textId="77777777" w:rsidR="00AF6618" w:rsidRPr="00CD41B6" w:rsidRDefault="00AF6618" w:rsidP="00AF6618">
      <w:pPr>
        <w:ind w:firstLineChars="200" w:firstLine="560"/>
        <w:rPr>
          <w:rFonts w:ascii="仿宋_GB2312" w:eastAsia="仿宋_GB2312" w:hAnsi="宋体"/>
          <w:color w:val="000000" w:themeColor="text1"/>
          <w:sz w:val="28"/>
          <w:szCs w:val="28"/>
        </w:rPr>
      </w:pPr>
    </w:p>
    <w:p w14:paraId="44F698F5" w14:textId="77777777" w:rsidR="00AF6618" w:rsidRPr="00CD41B6" w:rsidRDefault="00AF6618" w:rsidP="00AF6618">
      <w:pPr>
        <w:ind w:firstLineChars="200" w:firstLine="560"/>
        <w:rPr>
          <w:rFonts w:ascii="仿宋_GB2312" w:eastAsia="仿宋_GB2312" w:hAnsi="宋体"/>
          <w:color w:val="000000" w:themeColor="text1"/>
          <w:sz w:val="28"/>
          <w:szCs w:val="28"/>
        </w:rPr>
      </w:pPr>
    </w:p>
    <w:p w14:paraId="4356CA7E"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发  包  人（公章）：          承  包  人（公章）：</w:t>
      </w:r>
    </w:p>
    <w:p w14:paraId="73A3154B" w14:textId="77777777" w:rsidR="00AF6618" w:rsidRPr="00CD41B6" w:rsidRDefault="00AF6618" w:rsidP="00AF6618">
      <w:pPr>
        <w:ind w:firstLineChars="200" w:firstLine="560"/>
        <w:rPr>
          <w:rFonts w:ascii="仿宋_GB2312" w:eastAsia="仿宋_GB2312" w:hAnsi="宋体"/>
          <w:color w:val="000000" w:themeColor="text1"/>
          <w:sz w:val="28"/>
          <w:szCs w:val="28"/>
        </w:rPr>
      </w:pPr>
    </w:p>
    <w:p w14:paraId="5274D010" w14:textId="77777777" w:rsidR="00AF6618" w:rsidRPr="00CD41B6" w:rsidRDefault="00AF6618" w:rsidP="00AF6618">
      <w:pPr>
        <w:ind w:firstLineChars="200" w:firstLine="560"/>
        <w:rPr>
          <w:rFonts w:ascii="仿宋_GB2312" w:eastAsia="仿宋_GB2312" w:hAnsi="宋体"/>
          <w:color w:val="000000" w:themeColor="text1"/>
          <w:sz w:val="28"/>
          <w:szCs w:val="28"/>
        </w:rPr>
      </w:pPr>
    </w:p>
    <w:p w14:paraId="665ECC5A"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法定代表人：                 法定代表人：</w:t>
      </w:r>
    </w:p>
    <w:p w14:paraId="5DD29107" w14:textId="77777777" w:rsidR="00AF6618" w:rsidRPr="00CD41B6" w:rsidRDefault="00AF6618" w:rsidP="00AF6618">
      <w:pPr>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（签字或盖章）               （签字或盖章）</w:t>
      </w:r>
    </w:p>
    <w:p w14:paraId="7212AECE" w14:textId="77777777" w:rsidR="00AF6618" w:rsidRPr="00CD41B6" w:rsidRDefault="00AF6618" w:rsidP="00AF6618">
      <w:pPr>
        <w:spacing w:line="520" w:lineRule="exact"/>
        <w:ind w:right="420"/>
        <w:rPr>
          <w:color w:val="000000" w:themeColor="text1"/>
        </w:rPr>
      </w:pPr>
    </w:p>
    <w:p w14:paraId="3BE98113" w14:textId="77777777" w:rsidR="00EA5221" w:rsidRPr="00CD41B6" w:rsidRDefault="00EA5221" w:rsidP="00596539">
      <w:pPr>
        <w:widowControl/>
        <w:jc w:val="left"/>
        <w:rPr>
          <w:rFonts w:ascii="仿宋_GB2312" w:eastAsia="仿宋_GB2312"/>
          <w:color w:val="000000" w:themeColor="text1"/>
          <w:sz w:val="28"/>
          <w:szCs w:val="28"/>
        </w:rPr>
      </w:pPr>
    </w:p>
    <w:p w14:paraId="0809936B" w14:textId="77777777" w:rsidR="00EA5221" w:rsidRPr="00CD41B6" w:rsidRDefault="00EA5221" w:rsidP="00596539">
      <w:pPr>
        <w:widowControl/>
        <w:jc w:val="left"/>
        <w:rPr>
          <w:rFonts w:ascii="仿宋_GB2312" w:eastAsia="仿宋_GB2312"/>
          <w:color w:val="000000" w:themeColor="text1"/>
          <w:sz w:val="28"/>
          <w:szCs w:val="28"/>
        </w:rPr>
      </w:pPr>
    </w:p>
    <w:p w14:paraId="5FCE76F8" w14:textId="77777777" w:rsidR="006A4DE4" w:rsidRPr="00CD41B6" w:rsidRDefault="006A4DE4" w:rsidP="006A4DE4">
      <w:pPr>
        <w:snapToGrid w:val="0"/>
        <w:spacing w:line="520" w:lineRule="exact"/>
        <w:outlineLvl w:val="1"/>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lastRenderedPageBreak/>
        <w:t>附件6：《供应商反腐败/反贿赂承诺书》</w:t>
      </w:r>
    </w:p>
    <w:p w14:paraId="0EB6F3D8" w14:textId="77777777" w:rsidR="006A4DE4" w:rsidRPr="00CD41B6" w:rsidRDefault="006A4DE4" w:rsidP="006A4DE4">
      <w:pPr>
        <w:spacing w:line="520" w:lineRule="exact"/>
        <w:jc w:val="center"/>
        <w:rPr>
          <w:rFonts w:ascii="仿宋_GB2312" w:eastAsia="仿宋_GB2312" w:hAnsi="仿宋"/>
          <w:color w:val="000000" w:themeColor="text1"/>
          <w:sz w:val="28"/>
          <w:szCs w:val="28"/>
        </w:rPr>
      </w:pPr>
      <w:r w:rsidRPr="00CD41B6">
        <w:rPr>
          <w:rFonts w:ascii="仿宋_GB2312" w:eastAsia="仿宋_GB2312" w:hAnsi="仿宋" w:hint="eastAsia"/>
          <w:color w:val="000000" w:themeColor="text1"/>
          <w:sz w:val="28"/>
          <w:szCs w:val="28"/>
        </w:rPr>
        <w:t>供应商反腐败/反贿赂承诺书</w:t>
      </w:r>
    </w:p>
    <w:p w14:paraId="1BB56097" w14:textId="77777777" w:rsidR="006A4DE4" w:rsidRPr="00CD41B6" w:rsidRDefault="006A4DE4" w:rsidP="006A4DE4">
      <w:pPr>
        <w:spacing w:line="520" w:lineRule="exact"/>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江苏昆山农村商业银行股份有限公司：</w:t>
      </w:r>
    </w:p>
    <w:p w14:paraId="18474066" w14:textId="77777777" w:rsidR="006A4DE4" w:rsidRPr="00CD41B6" w:rsidRDefault="006A4DE4" w:rsidP="006A4DE4">
      <w:pPr>
        <w:spacing w:line="520" w:lineRule="exact"/>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14:paraId="007E3DBC" w14:textId="77777777" w:rsidR="006A4DE4" w:rsidRPr="00CD41B6" w:rsidRDefault="006A4DE4" w:rsidP="006A4DE4">
      <w:pPr>
        <w:spacing w:line="520" w:lineRule="exact"/>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14:paraId="0612FD03" w14:textId="77777777" w:rsidR="006A4DE4" w:rsidRPr="00CD41B6" w:rsidRDefault="006A4DE4" w:rsidP="006A4DE4">
      <w:pPr>
        <w:spacing w:line="520" w:lineRule="exact"/>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14:paraId="218119E9" w14:textId="77777777" w:rsidR="006A4DE4" w:rsidRPr="00CD41B6" w:rsidRDefault="006A4DE4" w:rsidP="006A4DE4">
      <w:pPr>
        <w:spacing w:line="520" w:lineRule="exact"/>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3、本公司决不向贵行工作人员提供宴请、联谊活动、度假、旅游，以及到营业性娱乐场所消费。</w:t>
      </w:r>
    </w:p>
    <w:p w14:paraId="70CBB8FF" w14:textId="77777777" w:rsidR="006A4DE4" w:rsidRPr="00CD41B6" w:rsidRDefault="006A4DE4" w:rsidP="006A4DE4">
      <w:pPr>
        <w:spacing w:line="520" w:lineRule="exact"/>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4、本公司决不为贵行工作人员安排工作，以及支付应由其个人自付的各种费用。</w:t>
      </w:r>
    </w:p>
    <w:p w14:paraId="5284F5C6" w14:textId="77777777" w:rsidR="006A4DE4" w:rsidRPr="00CD41B6" w:rsidRDefault="006A4DE4" w:rsidP="006A4DE4">
      <w:pPr>
        <w:spacing w:line="520" w:lineRule="exact"/>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5、若本公司发现贵行工作人员</w:t>
      </w:r>
      <w:bookmarkStart w:id="1" w:name="_GoBack"/>
      <w:bookmarkEnd w:id="1"/>
      <w:r w:rsidRPr="00CD41B6">
        <w:rPr>
          <w:rFonts w:ascii="仿宋_GB2312" w:eastAsia="仿宋_GB2312" w:hAnsi="宋体" w:hint="eastAsia"/>
          <w:color w:val="000000" w:themeColor="text1"/>
          <w:sz w:val="28"/>
          <w:szCs w:val="28"/>
        </w:rPr>
        <w:t>有违反</w:t>
      </w:r>
      <w:proofErr w:type="gramStart"/>
      <w:r w:rsidRPr="00CD41B6">
        <w:rPr>
          <w:rFonts w:ascii="仿宋_GB2312" w:eastAsia="仿宋_GB2312" w:hAnsi="宋体" w:hint="eastAsia"/>
          <w:color w:val="000000" w:themeColor="text1"/>
          <w:sz w:val="28"/>
          <w:szCs w:val="28"/>
        </w:rPr>
        <w:t>本承诺书行为</w:t>
      </w:r>
      <w:proofErr w:type="gramEnd"/>
      <w:r w:rsidRPr="00CD41B6">
        <w:rPr>
          <w:rFonts w:ascii="仿宋_GB2312" w:eastAsia="仿宋_GB2312" w:hAnsi="宋体" w:hint="eastAsia"/>
          <w:color w:val="000000" w:themeColor="text1"/>
          <w:sz w:val="28"/>
          <w:szCs w:val="28"/>
        </w:rPr>
        <w:t>倾向的，应及时提醒纠正并向贵行监督管理部门举报。</w:t>
      </w:r>
    </w:p>
    <w:p w14:paraId="51D59B26" w14:textId="77777777" w:rsidR="006A4DE4" w:rsidRPr="00CD41B6" w:rsidRDefault="006A4DE4" w:rsidP="006A4DE4">
      <w:pPr>
        <w:spacing w:line="520" w:lineRule="exact"/>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6、如发现本公司违反承诺，经贵行监督管理部门认定违规事实后，按照下列规定进行处罚。</w:t>
      </w:r>
    </w:p>
    <w:p w14:paraId="0AADE211" w14:textId="77777777" w:rsidR="006A4DE4" w:rsidRPr="00CD41B6" w:rsidRDefault="006A4DE4" w:rsidP="006A4DE4">
      <w:pPr>
        <w:spacing w:line="520" w:lineRule="exact"/>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（1）同意按照合作项目合同总金额的5%支付违约金。</w:t>
      </w:r>
    </w:p>
    <w:p w14:paraId="4BC650CF" w14:textId="77777777" w:rsidR="006A4DE4" w:rsidRPr="00CD41B6" w:rsidRDefault="006A4DE4" w:rsidP="006A4DE4">
      <w:pPr>
        <w:spacing w:line="520" w:lineRule="exact"/>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（2）同意贵行解除相关合同，由此造成贵行的损失概由本公司完全承担并赔偿。</w:t>
      </w:r>
    </w:p>
    <w:p w14:paraId="1216FC9A" w14:textId="77777777" w:rsidR="006A4DE4" w:rsidRPr="00CD41B6" w:rsidRDefault="006A4DE4" w:rsidP="006A4DE4">
      <w:pPr>
        <w:spacing w:line="520" w:lineRule="exact"/>
        <w:ind w:firstLineChars="200" w:firstLine="560"/>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（3）承担由此产生的全部法律责任。</w:t>
      </w:r>
    </w:p>
    <w:p w14:paraId="16E56CE6" w14:textId="77777777" w:rsidR="006A4DE4" w:rsidRPr="00CD41B6" w:rsidRDefault="006A4DE4" w:rsidP="006A4DE4">
      <w:pPr>
        <w:spacing w:line="520" w:lineRule="exact"/>
        <w:ind w:firstLine="600"/>
        <w:rPr>
          <w:rFonts w:ascii="仿宋_GB2312" w:eastAsia="仿宋_GB2312" w:hAnsi="宋体"/>
          <w:color w:val="000000" w:themeColor="text1"/>
          <w:sz w:val="28"/>
          <w:szCs w:val="28"/>
        </w:rPr>
      </w:pPr>
    </w:p>
    <w:p w14:paraId="7A8F7BEF" w14:textId="77777777" w:rsidR="006A4DE4" w:rsidRPr="00CD41B6" w:rsidRDefault="006A4DE4" w:rsidP="006A4DE4">
      <w:pPr>
        <w:spacing w:line="520" w:lineRule="exact"/>
        <w:ind w:firstLine="600"/>
        <w:jc w:val="right"/>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（公司加盖公章）</w:t>
      </w:r>
    </w:p>
    <w:p w14:paraId="6D926B7E" w14:textId="77777777" w:rsidR="006A4DE4" w:rsidRPr="00CD41B6" w:rsidRDefault="006A4DE4" w:rsidP="006A4DE4">
      <w:pPr>
        <w:spacing w:line="520" w:lineRule="exact"/>
        <w:ind w:firstLine="600"/>
        <w:jc w:val="right"/>
        <w:rPr>
          <w:rFonts w:ascii="仿宋_GB2312" w:eastAsia="仿宋_GB2312" w:hAnsi="宋体"/>
          <w:color w:val="000000" w:themeColor="text1"/>
          <w:sz w:val="28"/>
          <w:szCs w:val="28"/>
        </w:rPr>
      </w:pPr>
      <w:r w:rsidRPr="00CD41B6">
        <w:rPr>
          <w:rFonts w:ascii="仿宋_GB2312" w:eastAsia="仿宋_GB2312" w:hAnsi="宋体" w:hint="eastAsia"/>
          <w:color w:val="000000" w:themeColor="text1"/>
          <w:sz w:val="28"/>
          <w:szCs w:val="28"/>
        </w:rPr>
        <w:t xml:space="preserve">法定代表人/有权签署人（签名或盖章）：           </w:t>
      </w:r>
    </w:p>
    <w:p w14:paraId="277B278A" w14:textId="1582D5E5" w:rsidR="00B30D14" w:rsidRPr="00CD41B6" w:rsidRDefault="006A4DE4" w:rsidP="006A4DE4">
      <w:pPr>
        <w:spacing w:line="520" w:lineRule="exact"/>
        <w:ind w:right="420" w:firstLineChars="2550" w:firstLine="7140"/>
        <w:rPr>
          <w:color w:val="000000" w:themeColor="text1"/>
        </w:rPr>
      </w:pPr>
      <w:r w:rsidRPr="00CD41B6">
        <w:rPr>
          <w:rFonts w:ascii="仿宋_GB2312" w:eastAsia="仿宋_GB2312" w:hAnsi="宋体" w:hint="eastAsia"/>
          <w:color w:val="000000" w:themeColor="text1"/>
          <w:sz w:val="28"/>
          <w:szCs w:val="28"/>
        </w:rPr>
        <w:t>日期：</w:t>
      </w:r>
    </w:p>
    <w:sectPr w:rsidR="00B30D14" w:rsidRPr="00CD41B6" w:rsidSect="006A4DE4">
      <w:pgSz w:w="11906" w:h="16838"/>
      <w:pgMar w:top="1304" w:right="1797" w:bottom="130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AB11C" w14:textId="77777777" w:rsidR="00B3404E" w:rsidRDefault="00B3404E" w:rsidP="00EE0BEB">
      <w:r>
        <w:separator/>
      </w:r>
    </w:p>
  </w:endnote>
  <w:endnote w:type="continuationSeparator" w:id="0">
    <w:p w14:paraId="0FF0A20B" w14:textId="77777777" w:rsidR="00B3404E" w:rsidRDefault="00B3404E" w:rsidP="00EE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微软雅黑"/>
    <w:charset w:val="00"/>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B">
    <w:panose1 w:val="03000509000000000000"/>
    <w:charset w:val="88"/>
    <w:family w:val="script"/>
    <w:pitch w:val="fixed"/>
    <w:sig w:usb0="00000003" w:usb1="080E0000" w:usb2="00000016" w:usb3="00000000" w:csb0="00100001"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457C9" w14:textId="77777777" w:rsidR="00B3404E" w:rsidRDefault="00B3404E" w:rsidP="00EE0BEB">
      <w:r>
        <w:separator/>
      </w:r>
    </w:p>
  </w:footnote>
  <w:footnote w:type="continuationSeparator" w:id="0">
    <w:p w14:paraId="6209B963" w14:textId="77777777" w:rsidR="00B3404E" w:rsidRDefault="00B3404E" w:rsidP="00EE0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79BCCF"/>
    <w:multiLevelType w:val="singleLevel"/>
    <w:tmpl w:val="5279BCCF"/>
    <w:lvl w:ilvl="0">
      <w:start w:val="1"/>
      <w:numFmt w:val="chineseCounting"/>
      <w:suff w:val="nothing"/>
      <w:lvlText w:val="%1、"/>
      <w:lvlJc w:val="left"/>
    </w:lvl>
  </w:abstractNum>
  <w:abstractNum w:abstractNumId="1">
    <w:nsid w:val="662202D1"/>
    <w:multiLevelType w:val="multilevel"/>
    <w:tmpl w:val="662202D1"/>
    <w:lvl w:ilvl="0">
      <w:start w:val="1"/>
      <w:numFmt w:val="decimal"/>
      <w:suff w:val="space"/>
      <w:lvlText w:val="%1、"/>
      <w:lvlJc w:val="left"/>
      <w:pPr>
        <w:ind w:left="0" w:firstLine="0"/>
      </w:pPr>
      <w:rPr>
        <w:rFonts w:hint="eastAsia"/>
      </w:rPr>
    </w:lvl>
    <w:lvl w:ilvl="1" w:tentative="1">
      <w:start w:val="1"/>
      <w:numFmt w:val="lowerLetter"/>
      <w:lvlText w:val="%2)"/>
      <w:lvlJc w:val="left"/>
      <w:pPr>
        <w:ind w:left="982" w:hanging="420"/>
      </w:pPr>
    </w:lvl>
    <w:lvl w:ilvl="2" w:tentative="1">
      <w:start w:val="1"/>
      <w:numFmt w:val="lowerRoman"/>
      <w:lvlText w:val="%3."/>
      <w:lvlJc w:val="right"/>
      <w:pPr>
        <w:ind w:left="1402" w:hanging="420"/>
      </w:pPr>
    </w:lvl>
    <w:lvl w:ilvl="3" w:tentative="1">
      <w:start w:val="1"/>
      <w:numFmt w:val="decimal"/>
      <w:lvlText w:val="%4."/>
      <w:lvlJc w:val="left"/>
      <w:pPr>
        <w:ind w:left="1822" w:hanging="420"/>
      </w:pPr>
    </w:lvl>
    <w:lvl w:ilvl="4" w:tentative="1">
      <w:start w:val="1"/>
      <w:numFmt w:val="lowerLetter"/>
      <w:lvlText w:val="%5)"/>
      <w:lvlJc w:val="left"/>
      <w:pPr>
        <w:ind w:left="2242" w:hanging="420"/>
      </w:pPr>
    </w:lvl>
    <w:lvl w:ilvl="5" w:tentative="1">
      <w:start w:val="1"/>
      <w:numFmt w:val="lowerRoman"/>
      <w:lvlText w:val="%6."/>
      <w:lvlJc w:val="right"/>
      <w:pPr>
        <w:ind w:left="2662" w:hanging="420"/>
      </w:pPr>
    </w:lvl>
    <w:lvl w:ilvl="6" w:tentative="1">
      <w:start w:val="1"/>
      <w:numFmt w:val="decimal"/>
      <w:lvlText w:val="%7."/>
      <w:lvlJc w:val="left"/>
      <w:pPr>
        <w:ind w:left="3082" w:hanging="420"/>
      </w:pPr>
    </w:lvl>
    <w:lvl w:ilvl="7" w:tentative="1">
      <w:start w:val="1"/>
      <w:numFmt w:val="lowerLetter"/>
      <w:lvlText w:val="%8)"/>
      <w:lvlJc w:val="left"/>
      <w:pPr>
        <w:ind w:left="3502" w:hanging="420"/>
      </w:pPr>
    </w:lvl>
    <w:lvl w:ilvl="8" w:tentative="1">
      <w:start w:val="1"/>
      <w:numFmt w:val="lowerRoman"/>
      <w:lvlText w:val="%9."/>
      <w:lvlJc w:val="right"/>
      <w:pPr>
        <w:ind w:left="3922" w:hanging="420"/>
      </w:pPr>
    </w:lvl>
  </w:abstractNum>
  <w:abstractNum w:abstractNumId="2">
    <w:nsid w:val="6D900673"/>
    <w:multiLevelType w:val="hybridMultilevel"/>
    <w:tmpl w:val="44FCD790"/>
    <w:lvl w:ilvl="0" w:tplc="869A411C">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0B01"/>
    <w:rsid w:val="00007ACF"/>
    <w:rsid w:val="00011C92"/>
    <w:rsid w:val="00015747"/>
    <w:rsid w:val="00015BBD"/>
    <w:rsid w:val="00031815"/>
    <w:rsid w:val="00046A4D"/>
    <w:rsid w:val="00052AB8"/>
    <w:rsid w:val="00057863"/>
    <w:rsid w:val="00060BF7"/>
    <w:rsid w:val="0006574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65045"/>
    <w:rsid w:val="00176256"/>
    <w:rsid w:val="00183DAE"/>
    <w:rsid w:val="001965A7"/>
    <w:rsid w:val="001A166F"/>
    <w:rsid w:val="001A1ABD"/>
    <w:rsid w:val="001A6DE3"/>
    <w:rsid w:val="001A7267"/>
    <w:rsid w:val="001C1F18"/>
    <w:rsid w:val="001C44DB"/>
    <w:rsid w:val="001C6678"/>
    <w:rsid w:val="001C6A2A"/>
    <w:rsid w:val="001D0CED"/>
    <w:rsid w:val="001D4125"/>
    <w:rsid w:val="001E0BEF"/>
    <w:rsid w:val="001E5F21"/>
    <w:rsid w:val="001F1B7B"/>
    <w:rsid w:val="0021412E"/>
    <w:rsid w:val="00215BE1"/>
    <w:rsid w:val="002211D7"/>
    <w:rsid w:val="00231A01"/>
    <w:rsid w:val="002325C6"/>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E6EE8"/>
    <w:rsid w:val="002F3CDD"/>
    <w:rsid w:val="00301592"/>
    <w:rsid w:val="0030761C"/>
    <w:rsid w:val="00311FCF"/>
    <w:rsid w:val="00314941"/>
    <w:rsid w:val="00316BDC"/>
    <w:rsid w:val="00331625"/>
    <w:rsid w:val="003316D4"/>
    <w:rsid w:val="003352A6"/>
    <w:rsid w:val="00336469"/>
    <w:rsid w:val="00340346"/>
    <w:rsid w:val="00345EA1"/>
    <w:rsid w:val="0035323A"/>
    <w:rsid w:val="003642FA"/>
    <w:rsid w:val="00367DA5"/>
    <w:rsid w:val="00371B2D"/>
    <w:rsid w:val="003834B2"/>
    <w:rsid w:val="00390048"/>
    <w:rsid w:val="00393834"/>
    <w:rsid w:val="00395369"/>
    <w:rsid w:val="003A4EA0"/>
    <w:rsid w:val="003B32D1"/>
    <w:rsid w:val="003C11D3"/>
    <w:rsid w:val="003C5D7A"/>
    <w:rsid w:val="003C744F"/>
    <w:rsid w:val="004070A9"/>
    <w:rsid w:val="00416183"/>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4F5FEE"/>
    <w:rsid w:val="005139A6"/>
    <w:rsid w:val="005143CB"/>
    <w:rsid w:val="0051745A"/>
    <w:rsid w:val="005272EC"/>
    <w:rsid w:val="0054171B"/>
    <w:rsid w:val="00541C39"/>
    <w:rsid w:val="00541E8C"/>
    <w:rsid w:val="00542E4A"/>
    <w:rsid w:val="00552C8E"/>
    <w:rsid w:val="0056149B"/>
    <w:rsid w:val="0056496F"/>
    <w:rsid w:val="005659C3"/>
    <w:rsid w:val="00583414"/>
    <w:rsid w:val="005930E4"/>
    <w:rsid w:val="00596539"/>
    <w:rsid w:val="005B096A"/>
    <w:rsid w:val="005B54A2"/>
    <w:rsid w:val="005C1224"/>
    <w:rsid w:val="005C29D0"/>
    <w:rsid w:val="005D2380"/>
    <w:rsid w:val="005E66C4"/>
    <w:rsid w:val="00602E70"/>
    <w:rsid w:val="0061429A"/>
    <w:rsid w:val="006250DE"/>
    <w:rsid w:val="00627C0D"/>
    <w:rsid w:val="00633D07"/>
    <w:rsid w:val="00647203"/>
    <w:rsid w:val="00651F34"/>
    <w:rsid w:val="00652E4F"/>
    <w:rsid w:val="00654A1F"/>
    <w:rsid w:val="006602E3"/>
    <w:rsid w:val="00660435"/>
    <w:rsid w:val="00660FA8"/>
    <w:rsid w:val="006614A7"/>
    <w:rsid w:val="006630B1"/>
    <w:rsid w:val="0066507C"/>
    <w:rsid w:val="006A4DE4"/>
    <w:rsid w:val="006A59C2"/>
    <w:rsid w:val="006B4BA9"/>
    <w:rsid w:val="006D425A"/>
    <w:rsid w:val="006E0B7A"/>
    <w:rsid w:val="006E0E32"/>
    <w:rsid w:val="006E1A4C"/>
    <w:rsid w:val="006E4854"/>
    <w:rsid w:val="006E5C8E"/>
    <w:rsid w:val="006E6502"/>
    <w:rsid w:val="006F65DB"/>
    <w:rsid w:val="0070058C"/>
    <w:rsid w:val="00703590"/>
    <w:rsid w:val="00716964"/>
    <w:rsid w:val="00717B92"/>
    <w:rsid w:val="00723B44"/>
    <w:rsid w:val="00724124"/>
    <w:rsid w:val="00732179"/>
    <w:rsid w:val="0074076E"/>
    <w:rsid w:val="00774AA5"/>
    <w:rsid w:val="00781446"/>
    <w:rsid w:val="00785EAB"/>
    <w:rsid w:val="00793FB5"/>
    <w:rsid w:val="007B035C"/>
    <w:rsid w:val="007B519E"/>
    <w:rsid w:val="007C1D4B"/>
    <w:rsid w:val="007C5245"/>
    <w:rsid w:val="007C5E3A"/>
    <w:rsid w:val="007D12C9"/>
    <w:rsid w:val="007E4188"/>
    <w:rsid w:val="007E566B"/>
    <w:rsid w:val="007F5C3F"/>
    <w:rsid w:val="008000F1"/>
    <w:rsid w:val="008175A8"/>
    <w:rsid w:val="008203F5"/>
    <w:rsid w:val="00834196"/>
    <w:rsid w:val="00837BD5"/>
    <w:rsid w:val="008409E6"/>
    <w:rsid w:val="00843C1F"/>
    <w:rsid w:val="00850A0B"/>
    <w:rsid w:val="0085211E"/>
    <w:rsid w:val="00853426"/>
    <w:rsid w:val="0086565B"/>
    <w:rsid w:val="00876B3D"/>
    <w:rsid w:val="00886707"/>
    <w:rsid w:val="0088689C"/>
    <w:rsid w:val="0088793C"/>
    <w:rsid w:val="00890618"/>
    <w:rsid w:val="008A6C8E"/>
    <w:rsid w:val="008B0571"/>
    <w:rsid w:val="008C1942"/>
    <w:rsid w:val="008D427F"/>
    <w:rsid w:val="008E1232"/>
    <w:rsid w:val="008E2101"/>
    <w:rsid w:val="008E28BF"/>
    <w:rsid w:val="008E5BFF"/>
    <w:rsid w:val="008F12E6"/>
    <w:rsid w:val="008F17BA"/>
    <w:rsid w:val="00911899"/>
    <w:rsid w:val="00914188"/>
    <w:rsid w:val="00915BB1"/>
    <w:rsid w:val="009406BC"/>
    <w:rsid w:val="00946632"/>
    <w:rsid w:val="00963D0C"/>
    <w:rsid w:val="00972400"/>
    <w:rsid w:val="009778C1"/>
    <w:rsid w:val="009906C7"/>
    <w:rsid w:val="00991409"/>
    <w:rsid w:val="00991D48"/>
    <w:rsid w:val="0099503E"/>
    <w:rsid w:val="009B7713"/>
    <w:rsid w:val="009C3A74"/>
    <w:rsid w:val="009D4BE1"/>
    <w:rsid w:val="009D5237"/>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A69FB"/>
    <w:rsid w:val="00AB5E98"/>
    <w:rsid w:val="00AB6DF0"/>
    <w:rsid w:val="00AC73E9"/>
    <w:rsid w:val="00AD40AC"/>
    <w:rsid w:val="00AD6DD4"/>
    <w:rsid w:val="00AE08D8"/>
    <w:rsid w:val="00AF266E"/>
    <w:rsid w:val="00AF39B7"/>
    <w:rsid w:val="00AF6618"/>
    <w:rsid w:val="00AF78E5"/>
    <w:rsid w:val="00AF7D10"/>
    <w:rsid w:val="00B05020"/>
    <w:rsid w:val="00B16B44"/>
    <w:rsid w:val="00B215FD"/>
    <w:rsid w:val="00B26E48"/>
    <w:rsid w:val="00B27AF9"/>
    <w:rsid w:val="00B30D14"/>
    <w:rsid w:val="00B32F76"/>
    <w:rsid w:val="00B3404E"/>
    <w:rsid w:val="00B7114E"/>
    <w:rsid w:val="00B7180B"/>
    <w:rsid w:val="00B7229E"/>
    <w:rsid w:val="00B822C1"/>
    <w:rsid w:val="00B91439"/>
    <w:rsid w:val="00B92A65"/>
    <w:rsid w:val="00B97C1B"/>
    <w:rsid w:val="00BA5317"/>
    <w:rsid w:val="00BC3C81"/>
    <w:rsid w:val="00BD1570"/>
    <w:rsid w:val="00BD4987"/>
    <w:rsid w:val="00BE542F"/>
    <w:rsid w:val="00BF4429"/>
    <w:rsid w:val="00BF5D4D"/>
    <w:rsid w:val="00BF7F77"/>
    <w:rsid w:val="00C26108"/>
    <w:rsid w:val="00C27A8E"/>
    <w:rsid w:val="00C345DE"/>
    <w:rsid w:val="00C37BFC"/>
    <w:rsid w:val="00C42613"/>
    <w:rsid w:val="00C519AE"/>
    <w:rsid w:val="00C5345E"/>
    <w:rsid w:val="00C55682"/>
    <w:rsid w:val="00C7745B"/>
    <w:rsid w:val="00C84DC4"/>
    <w:rsid w:val="00C86BE4"/>
    <w:rsid w:val="00C90894"/>
    <w:rsid w:val="00C95A94"/>
    <w:rsid w:val="00C96383"/>
    <w:rsid w:val="00C965CE"/>
    <w:rsid w:val="00CA213B"/>
    <w:rsid w:val="00CA2D8B"/>
    <w:rsid w:val="00CB75EB"/>
    <w:rsid w:val="00CC0683"/>
    <w:rsid w:val="00CC1AD7"/>
    <w:rsid w:val="00CC558A"/>
    <w:rsid w:val="00CD41B6"/>
    <w:rsid w:val="00CE09AB"/>
    <w:rsid w:val="00CF3AEB"/>
    <w:rsid w:val="00CF4709"/>
    <w:rsid w:val="00CF730D"/>
    <w:rsid w:val="00D043D0"/>
    <w:rsid w:val="00D0795B"/>
    <w:rsid w:val="00D25A8D"/>
    <w:rsid w:val="00D26CD5"/>
    <w:rsid w:val="00D33292"/>
    <w:rsid w:val="00D43AA0"/>
    <w:rsid w:val="00D461FF"/>
    <w:rsid w:val="00D53841"/>
    <w:rsid w:val="00D541B7"/>
    <w:rsid w:val="00D55D38"/>
    <w:rsid w:val="00D56343"/>
    <w:rsid w:val="00D56EDC"/>
    <w:rsid w:val="00D67342"/>
    <w:rsid w:val="00D7162B"/>
    <w:rsid w:val="00D9170C"/>
    <w:rsid w:val="00D91F4B"/>
    <w:rsid w:val="00D91F83"/>
    <w:rsid w:val="00DA1A00"/>
    <w:rsid w:val="00DA393E"/>
    <w:rsid w:val="00DB4AC9"/>
    <w:rsid w:val="00DC615E"/>
    <w:rsid w:val="00DC7E4C"/>
    <w:rsid w:val="00DD2679"/>
    <w:rsid w:val="00DE17FF"/>
    <w:rsid w:val="00DE3FC0"/>
    <w:rsid w:val="00DF0D0D"/>
    <w:rsid w:val="00DF1DFF"/>
    <w:rsid w:val="00DF4381"/>
    <w:rsid w:val="00DF4980"/>
    <w:rsid w:val="00E0371F"/>
    <w:rsid w:val="00E11357"/>
    <w:rsid w:val="00E23041"/>
    <w:rsid w:val="00E33B49"/>
    <w:rsid w:val="00E37F68"/>
    <w:rsid w:val="00E41417"/>
    <w:rsid w:val="00E46334"/>
    <w:rsid w:val="00E56E6E"/>
    <w:rsid w:val="00E7470A"/>
    <w:rsid w:val="00E82D36"/>
    <w:rsid w:val="00E85FAF"/>
    <w:rsid w:val="00E967C4"/>
    <w:rsid w:val="00EA5221"/>
    <w:rsid w:val="00EC6CE4"/>
    <w:rsid w:val="00ED121C"/>
    <w:rsid w:val="00EE0BEB"/>
    <w:rsid w:val="00EF4CCE"/>
    <w:rsid w:val="00EF70E4"/>
    <w:rsid w:val="00F04025"/>
    <w:rsid w:val="00F12ED9"/>
    <w:rsid w:val="00F52927"/>
    <w:rsid w:val="00F52AC7"/>
    <w:rsid w:val="00F713AC"/>
    <w:rsid w:val="00F7420C"/>
    <w:rsid w:val="00FA2508"/>
    <w:rsid w:val="00FA3558"/>
    <w:rsid w:val="00FA7FE7"/>
    <w:rsid w:val="00FB3F65"/>
    <w:rsid w:val="00FC3BBE"/>
    <w:rsid w:val="00FC53A3"/>
    <w:rsid w:val="00FC5444"/>
    <w:rsid w:val="00FD30C9"/>
    <w:rsid w:val="00FE31F2"/>
    <w:rsid w:val="00FE393E"/>
    <w:rsid w:val="00FE4853"/>
    <w:rsid w:val="00FF29E1"/>
    <w:rsid w:val="00FF4CFD"/>
    <w:rsid w:val="00FF78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4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62B"/>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EE0BEB"/>
    <w:rPr>
      <w:rFonts w:ascii="Times New Roman" w:eastAsia="宋体" w:hAnsi="Times New Roman" w:cs="Times New Roman"/>
      <w:sz w:val="18"/>
      <w:szCs w:val="18"/>
    </w:rPr>
  </w:style>
  <w:style w:type="paragraph" w:styleId="a7">
    <w:name w:val="footer"/>
    <w:basedOn w:val="a"/>
    <w:link w:val="Char3"/>
    <w:uiPriority w:val="99"/>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uiPriority w:val="99"/>
    <w:rsid w:val="00EE0BEB"/>
    <w:rPr>
      <w:rFonts w:ascii="Times New Roman" w:eastAsia="宋体" w:hAnsi="Times New Roman" w:cs="Times New Roman"/>
      <w:sz w:val="18"/>
      <w:szCs w:val="18"/>
    </w:rPr>
  </w:style>
  <w:style w:type="character" w:customStyle="1" w:styleId="1Char">
    <w:name w:val="标题 1 Char"/>
    <w:basedOn w:val="a0"/>
    <w:link w:val="1"/>
    <w:uiPriority w:val="9"/>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List Paragraph"/>
    <w:basedOn w:val="a"/>
    <w:uiPriority w:val="34"/>
    <w:qFormat/>
    <w:rsid w:val="000E4D42"/>
    <w:pPr>
      <w:ind w:firstLineChars="200" w:firstLine="420"/>
    </w:pPr>
  </w:style>
  <w:style w:type="character" w:styleId="aa">
    <w:name w:val="Hyperlink"/>
    <w:basedOn w:val="a0"/>
    <w:uiPriority w:val="99"/>
    <w:unhideWhenUsed/>
    <w:rsid w:val="00716964"/>
    <w:rPr>
      <w:color w:val="0000FF" w:themeColor="hyperlink"/>
      <w:u w:val="single"/>
    </w:rPr>
  </w:style>
  <w:style w:type="paragraph" w:customStyle="1" w:styleId="Default">
    <w:name w:val="Default"/>
    <w:rsid w:val="00A62D62"/>
    <w:pPr>
      <w:widowControl w:val="0"/>
      <w:autoSpaceDE w:val="0"/>
      <w:autoSpaceDN w:val="0"/>
      <w:adjustRightInd w:val="0"/>
    </w:pPr>
    <w:rPr>
      <w:rFonts w:ascii="FZXiaoBiaoSong-B05S" w:eastAsia="FZXiaoBiaoSong-B05S" w:hAnsi="Calibri" w:cs="FZXiaoBiaoSong-B05S"/>
      <w:color w:val="000000"/>
      <w:kern w:val="0"/>
      <w:sz w:val="24"/>
      <w:szCs w:val="24"/>
    </w:rPr>
  </w:style>
  <w:style w:type="paragraph" w:customStyle="1" w:styleId="reader-word-layer">
    <w:name w:val="reader-word-layer"/>
    <w:basedOn w:val="a"/>
    <w:rsid w:val="00B30D14"/>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Char6"/>
    <w:uiPriority w:val="99"/>
    <w:semiHidden/>
    <w:unhideWhenUsed/>
    <w:rsid w:val="00B30D14"/>
    <w:rPr>
      <w:sz w:val="18"/>
      <w:szCs w:val="18"/>
    </w:rPr>
  </w:style>
  <w:style w:type="character" w:customStyle="1" w:styleId="Char6">
    <w:name w:val="批注框文本 Char"/>
    <w:basedOn w:val="a0"/>
    <w:link w:val="ab"/>
    <w:uiPriority w:val="99"/>
    <w:semiHidden/>
    <w:rsid w:val="00B30D14"/>
    <w:rPr>
      <w:rFonts w:ascii="Times New Roman" w:eastAsia="宋体" w:hAnsi="Times New Roman" w:cs="Times New Roman"/>
      <w:sz w:val="18"/>
      <w:szCs w:val="18"/>
    </w:rPr>
  </w:style>
  <w:style w:type="paragraph" w:styleId="ac">
    <w:name w:val="Normal (Web)"/>
    <w:basedOn w:val="a"/>
    <w:uiPriority w:val="99"/>
    <w:unhideWhenUsed/>
    <w:rsid w:val="00B26E48"/>
    <w:pPr>
      <w:widowControl/>
      <w:spacing w:before="100" w:beforeAutospacing="1" w:after="100" w:afterAutospacing="1"/>
      <w:jc w:val="left"/>
    </w:pPr>
    <w:rPr>
      <w:rFonts w:ascii="宋体" w:hAnsi="宋体" w:cs="宋体"/>
      <w:kern w:val="0"/>
      <w:sz w:val="24"/>
      <w:szCs w:val="24"/>
    </w:rPr>
  </w:style>
  <w:style w:type="paragraph" w:styleId="ad">
    <w:name w:val="Normal Indent"/>
    <w:basedOn w:val="a"/>
    <w:qFormat/>
    <w:rsid w:val="00B26E48"/>
    <w:pPr>
      <w:ind w:firstLine="420"/>
    </w:pPr>
    <w:rPr>
      <w:rFonts w:asciiTheme="minorHAnsi" w:eastAsiaTheme="minorEastAsia" w:hAnsiTheme="minorHAnsi" w:cstheme="minorBidi"/>
      <w:szCs w:val="24"/>
    </w:rPr>
  </w:style>
  <w:style w:type="paragraph" w:styleId="ae">
    <w:name w:val="Body Text Indent"/>
    <w:basedOn w:val="a"/>
    <w:link w:val="Char7"/>
    <w:uiPriority w:val="99"/>
    <w:semiHidden/>
    <w:unhideWhenUsed/>
    <w:rsid w:val="00416183"/>
    <w:pPr>
      <w:spacing w:after="120"/>
      <w:ind w:leftChars="200" w:left="420"/>
    </w:pPr>
  </w:style>
  <w:style w:type="character" w:customStyle="1" w:styleId="Char7">
    <w:name w:val="正文文本缩进 Char"/>
    <w:basedOn w:val="a0"/>
    <w:link w:val="ae"/>
    <w:uiPriority w:val="99"/>
    <w:semiHidden/>
    <w:rsid w:val="00416183"/>
    <w:rPr>
      <w:rFonts w:ascii="Times New Roman" w:eastAsia="宋体" w:hAnsi="Times New Roman" w:cs="Times New Roman"/>
      <w:szCs w:val="20"/>
    </w:rPr>
  </w:style>
  <w:style w:type="paragraph" w:styleId="20">
    <w:name w:val="Body Text First Indent 2"/>
    <w:basedOn w:val="ae"/>
    <w:link w:val="2Char0"/>
    <w:uiPriority w:val="99"/>
    <w:semiHidden/>
    <w:unhideWhenUsed/>
    <w:rsid w:val="00416183"/>
    <w:pPr>
      <w:ind w:firstLineChars="200" w:firstLine="420"/>
    </w:pPr>
  </w:style>
  <w:style w:type="character" w:customStyle="1" w:styleId="2Char0">
    <w:name w:val="正文首行缩进 2 Char"/>
    <w:basedOn w:val="Char7"/>
    <w:link w:val="20"/>
    <w:uiPriority w:val="99"/>
    <w:semiHidden/>
    <w:rsid w:val="00416183"/>
    <w:rPr>
      <w:rFonts w:ascii="Times New Roman" w:eastAsia="宋体" w:hAnsi="Times New Roman" w:cs="Times New Roman"/>
      <w:szCs w:val="20"/>
    </w:rPr>
  </w:style>
  <w:style w:type="table" w:styleId="af">
    <w:name w:val="Table Grid"/>
    <w:basedOn w:val="a1"/>
    <w:uiPriority w:val="59"/>
    <w:qFormat/>
    <w:rsid w:val="0041618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62B"/>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2E313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1E0BE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E08D8"/>
    <w:pPr>
      <w:spacing w:after="120"/>
    </w:pPr>
    <w:rPr>
      <w:color w:val="000000"/>
    </w:rPr>
  </w:style>
  <w:style w:type="character" w:customStyle="1" w:styleId="Char">
    <w:name w:val="正文文本 Char"/>
    <w:basedOn w:val="a0"/>
    <w:link w:val="a3"/>
    <w:rsid w:val="00AE08D8"/>
    <w:rPr>
      <w:rFonts w:ascii="Times New Roman" w:eastAsia="宋体" w:hAnsi="Times New Roman" w:cs="Times New Roman"/>
      <w:color w:val="000000"/>
      <w:szCs w:val="20"/>
    </w:rPr>
  </w:style>
  <w:style w:type="paragraph" w:styleId="a4">
    <w:name w:val="Date"/>
    <w:basedOn w:val="a"/>
    <w:next w:val="a"/>
    <w:link w:val="Char0"/>
    <w:rsid w:val="00AE08D8"/>
    <w:pPr>
      <w:ind w:leftChars="2500" w:left="100"/>
    </w:pPr>
    <w:rPr>
      <w:sz w:val="28"/>
    </w:rPr>
  </w:style>
  <w:style w:type="character" w:customStyle="1" w:styleId="Char0">
    <w:name w:val="日期 Char"/>
    <w:basedOn w:val="a0"/>
    <w:link w:val="a4"/>
    <w:rsid w:val="00AE08D8"/>
    <w:rPr>
      <w:rFonts w:ascii="Times New Roman" w:eastAsia="宋体" w:hAnsi="Times New Roman" w:cs="Times New Roman"/>
      <w:sz w:val="28"/>
      <w:szCs w:val="20"/>
    </w:rPr>
  </w:style>
  <w:style w:type="paragraph" w:styleId="a5">
    <w:name w:val="Plain Text"/>
    <w:aliases w:val="普通文字 Char,纯文本 Char Char,普通文字 Char Char"/>
    <w:basedOn w:val="a"/>
    <w:link w:val="Char1"/>
    <w:rsid w:val="00AE08D8"/>
    <w:rPr>
      <w:rFonts w:ascii="宋体" w:hAnsi="Courier New"/>
    </w:rPr>
  </w:style>
  <w:style w:type="character" w:customStyle="1" w:styleId="Char1">
    <w:name w:val="纯文本 Char"/>
    <w:aliases w:val="普通文字 Char Char1,纯文本 Char Char Char,普通文字 Char Char Char"/>
    <w:basedOn w:val="a0"/>
    <w:link w:val="a5"/>
    <w:rsid w:val="00AE08D8"/>
    <w:rPr>
      <w:rFonts w:ascii="宋体" w:eastAsia="宋体" w:hAnsi="Courier New" w:cs="Times New Roman"/>
      <w:szCs w:val="20"/>
    </w:rPr>
  </w:style>
  <w:style w:type="paragraph" w:styleId="a6">
    <w:name w:val="header"/>
    <w:basedOn w:val="a"/>
    <w:link w:val="Char2"/>
    <w:uiPriority w:val="99"/>
    <w:unhideWhenUsed/>
    <w:rsid w:val="00EE0BE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EE0BEB"/>
    <w:rPr>
      <w:rFonts w:ascii="Times New Roman" w:eastAsia="宋体" w:hAnsi="Times New Roman" w:cs="Times New Roman"/>
      <w:sz w:val="18"/>
      <w:szCs w:val="18"/>
    </w:rPr>
  </w:style>
  <w:style w:type="paragraph" w:styleId="a7">
    <w:name w:val="footer"/>
    <w:basedOn w:val="a"/>
    <w:link w:val="Char3"/>
    <w:uiPriority w:val="99"/>
    <w:unhideWhenUsed/>
    <w:rsid w:val="00EE0BEB"/>
    <w:pPr>
      <w:tabs>
        <w:tab w:val="center" w:pos="4153"/>
        <w:tab w:val="right" w:pos="8306"/>
      </w:tabs>
      <w:snapToGrid w:val="0"/>
      <w:jc w:val="left"/>
    </w:pPr>
    <w:rPr>
      <w:sz w:val="18"/>
      <w:szCs w:val="18"/>
    </w:rPr>
  </w:style>
  <w:style w:type="character" w:customStyle="1" w:styleId="Char3">
    <w:name w:val="页脚 Char"/>
    <w:basedOn w:val="a0"/>
    <w:link w:val="a7"/>
    <w:uiPriority w:val="99"/>
    <w:rsid w:val="00EE0BEB"/>
    <w:rPr>
      <w:rFonts w:ascii="Times New Roman" w:eastAsia="宋体" w:hAnsi="Times New Roman" w:cs="Times New Roman"/>
      <w:sz w:val="18"/>
      <w:szCs w:val="18"/>
    </w:rPr>
  </w:style>
  <w:style w:type="character" w:customStyle="1" w:styleId="1Char">
    <w:name w:val="标题 1 Char"/>
    <w:basedOn w:val="a0"/>
    <w:link w:val="1"/>
    <w:uiPriority w:val="9"/>
    <w:rsid w:val="002E3131"/>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1E0BEF"/>
    <w:rPr>
      <w:rFonts w:asciiTheme="majorHAnsi" w:eastAsiaTheme="majorEastAsia" w:hAnsiTheme="majorHAnsi" w:cstheme="majorBidi"/>
      <w:b/>
      <w:bCs/>
      <w:sz w:val="32"/>
      <w:szCs w:val="32"/>
    </w:rPr>
  </w:style>
  <w:style w:type="paragraph" w:styleId="a8">
    <w:name w:val="Document Map"/>
    <w:basedOn w:val="a"/>
    <w:link w:val="Char4"/>
    <w:uiPriority w:val="99"/>
    <w:semiHidden/>
    <w:unhideWhenUsed/>
    <w:rsid w:val="00DF4980"/>
    <w:rPr>
      <w:rFonts w:ascii="宋体"/>
      <w:sz w:val="18"/>
      <w:szCs w:val="18"/>
    </w:rPr>
  </w:style>
  <w:style w:type="character" w:customStyle="1" w:styleId="Char4">
    <w:name w:val="文档结构图 Char"/>
    <w:basedOn w:val="a0"/>
    <w:link w:val="a8"/>
    <w:uiPriority w:val="99"/>
    <w:semiHidden/>
    <w:rsid w:val="00DF4980"/>
    <w:rPr>
      <w:rFonts w:ascii="宋体" w:eastAsia="宋体" w:hAnsi="Times New Roman" w:cs="Times New Roman"/>
      <w:sz w:val="18"/>
      <w:szCs w:val="18"/>
    </w:rPr>
  </w:style>
  <w:style w:type="paragraph" w:customStyle="1" w:styleId="10">
    <w:name w:val="列出段落1"/>
    <w:basedOn w:val="a"/>
    <w:link w:val="Char5"/>
    <w:uiPriority w:val="34"/>
    <w:qFormat/>
    <w:rsid w:val="00CF3AEB"/>
    <w:pPr>
      <w:ind w:firstLineChars="200" w:firstLine="420"/>
    </w:pPr>
    <w:rPr>
      <w:sz w:val="24"/>
      <w:szCs w:val="24"/>
    </w:rPr>
  </w:style>
  <w:style w:type="character" w:customStyle="1" w:styleId="Char5">
    <w:name w:val="列出段落 Char"/>
    <w:link w:val="10"/>
    <w:uiPriority w:val="34"/>
    <w:qFormat/>
    <w:rsid w:val="00CF3AEB"/>
    <w:rPr>
      <w:rFonts w:ascii="Times New Roman" w:eastAsia="宋体" w:hAnsi="Times New Roman" w:cs="Times New Roman"/>
      <w:sz w:val="24"/>
      <w:szCs w:val="24"/>
    </w:rPr>
  </w:style>
  <w:style w:type="paragraph" w:styleId="a9">
    <w:name w:val="List Paragraph"/>
    <w:basedOn w:val="a"/>
    <w:uiPriority w:val="34"/>
    <w:qFormat/>
    <w:rsid w:val="000E4D42"/>
    <w:pPr>
      <w:ind w:firstLineChars="200" w:firstLine="420"/>
    </w:pPr>
  </w:style>
  <w:style w:type="character" w:styleId="aa">
    <w:name w:val="Hyperlink"/>
    <w:basedOn w:val="a0"/>
    <w:uiPriority w:val="99"/>
    <w:unhideWhenUsed/>
    <w:rsid w:val="00716964"/>
    <w:rPr>
      <w:color w:val="0000FF" w:themeColor="hyperlink"/>
      <w:u w:val="single"/>
    </w:rPr>
  </w:style>
  <w:style w:type="paragraph" w:customStyle="1" w:styleId="Default">
    <w:name w:val="Default"/>
    <w:rsid w:val="00A62D62"/>
    <w:pPr>
      <w:widowControl w:val="0"/>
      <w:autoSpaceDE w:val="0"/>
      <w:autoSpaceDN w:val="0"/>
      <w:adjustRightInd w:val="0"/>
    </w:pPr>
    <w:rPr>
      <w:rFonts w:ascii="FZXiaoBiaoSong-B05S" w:eastAsia="FZXiaoBiaoSong-B05S" w:hAnsi="Calibri" w:cs="FZXiaoBiaoSong-B05S"/>
      <w:color w:val="000000"/>
      <w:kern w:val="0"/>
      <w:sz w:val="24"/>
      <w:szCs w:val="24"/>
    </w:rPr>
  </w:style>
  <w:style w:type="paragraph" w:customStyle="1" w:styleId="reader-word-layer">
    <w:name w:val="reader-word-layer"/>
    <w:basedOn w:val="a"/>
    <w:rsid w:val="00B30D14"/>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Char6"/>
    <w:uiPriority w:val="99"/>
    <w:semiHidden/>
    <w:unhideWhenUsed/>
    <w:rsid w:val="00B30D14"/>
    <w:rPr>
      <w:sz w:val="18"/>
      <w:szCs w:val="18"/>
    </w:rPr>
  </w:style>
  <w:style w:type="character" w:customStyle="1" w:styleId="Char6">
    <w:name w:val="批注框文本 Char"/>
    <w:basedOn w:val="a0"/>
    <w:link w:val="ab"/>
    <w:uiPriority w:val="99"/>
    <w:semiHidden/>
    <w:rsid w:val="00B30D14"/>
    <w:rPr>
      <w:rFonts w:ascii="Times New Roman" w:eastAsia="宋体" w:hAnsi="Times New Roman" w:cs="Times New Roman"/>
      <w:sz w:val="18"/>
      <w:szCs w:val="18"/>
    </w:rPr>
  </w:style>
  <w:style w:type="paragraph" w:styleId="ac">
    <w:name w:val="Normal (Web)"/>
    <w:basedOn w:val="a"/>
    <w:uiPriority w:val="99"/>
    <w:unhideWhenUsed/>
    <w:rsid w:val="00B26E48"/>
    <w:pPr>
      <w:widowControl/>
      <w:spacing w:before="100" w:beforeAutospacing="1" w:after="100" w:afterAutospacing="1"/>
      <w:jc w:val="left"/>
    </w:pPr>
    <w:rPr>
      <w:rFonts w:ascii="宋体" w:hAnsi="宋体" w:cs="宋体"/>
      <w:kern w:val="0"/>
      <w:sz w:val="24"/>
      <w:szCs w:val="24"/>
    </w:rPr>
  </w:style>
  <w:style w:type="paragraph" w:styleId="ad">
    <w:name w:val="Normal Indent"/>
    <w:basedOn w:val="a"/>
    <w:qFormat/>
    <w:rsid w:val="00B26E48"/>
    <w:pPr>
      <w:ind w:firstLine="420"/>
    </w:pPr>
    <w:rPr>
      <w:rFonts w:asciiTheme="minorHAnsi" w:eastAsiaTheme="minorEastAsia" w:hAnsiTheme="minorHAnsi" w:cstheme="minorBidi"/>
      <w:szCs w:val="24"/>
    </w:rPr>
  </w:style>
  <w:style w:type="paragraph" w:styleId="ae">
    <w:name w:val="Body Text Indent"/>
    <w:basedOn w:val="a"/>
    <w:link w:val="Char7"/>
    <w:uiPriority w:val="99"/>
    <w:semiHidden/>
    <w:unhideWhenUsed/>
    <w:rsid w:val="00416183"/>
    <w:pPr>
      <w:spacing w:after="120"/>
      <w:ind w:leftChars="200" w:left="420"/>
    </w:pPr>
  </w:style>
  <w:style w:type="character" w:customStyle="1" w:styleId="Char7">
    <w:name w:val="正文文本缩进 Char"/>
    <w:basedOn w:val="a0"/>
    <w:link w:val="ae"/>
    <w:uiPriority w:val="99"/>
    <w:semiHidden/>
    <w:rsid w:val="00416183"/>
    <w:rPr>
      <w:rFonts w:ascii="Times New Roman" w:eastAsia="宋体" w:hAnsi="Times New Roman" w:cs="Times New Roman"/>
      <w:szCs w:val="20"/>
    </w:rPr>
  </w:style>
  <w:style w:type="paragraph" w:styleId="20">
    <w:name w:val="Body Text First Indent 2"/>
    <w:basedOn w:val="ae"/>
    <w:link w:val="2Char0"/>
    <w:uiPriority w:val="99"/>
    <w:semiHidden/>
    <w:unhideWhenUsed/>
    <w:rsid w:val="00416183"/>
    <w:pPr>
      <w:ind w:firstLineChars="200" w:firstLine="420"/>
    </w:pPr>
  </w:style>
  <w:style w:type="character" w:customStyle="1" w:styleId="2Char0">
    <w:name w:val="正文首行缩进 2 Char"/>
    <w:basedOn w:val="Char7"/>
    <w:link w:val="20"/>
    <w:uiPriority w:val="99"/>
    <w:semiHidden/>
    <w:rsid w:val="00416183"/>
    <w:rPr>
      <w:rFonts w:ascii="Times New Roman" w:eastAsia="宋体" w:hAnsi="Times New Roman" w:cs="Times New Roman"/>
      <w:szCs w:val="20"/>
    </w:rPr>
  </w:style>
  <w:style w:type="table" w:styleId="af">
    <w:name w:val="Table Grid"/>
    <w:basedOn w:val="a1"/>
    <w:uiPriority w:val="59"/>
    <w:qFormat/>
    <w:rsid w:val="0041618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865819">
      <w:bodyDiv w:val="1"/>
      <w:marLeft w:val="0"/>
      <w:marRight w:val="0"/>
      <w:marTop w:val="0"/>
      <w:marBottom w:val="0"/>
      <w:divBdr>
        <w:top w:val="none" w:sz="0" w:space="0" w:color="auto"/>
        <w:left w:val="none" w:sz="0" w:space="0" w:color="auto"/>
        <w:bottom w:val="none" w:sz="0" w:space="0" w:color="auto"/>
        <w:right w:val="none" w:sz="0" w:space="0" w:color="auto"/>
      </w:divBdr>
    </w:div>
    <w:div w:id="11625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ngce.net/Article/Search.asp?Field=Keywords&amp;ClassID=&amp;keyword=&#26045;&#24037;" TargetMode="External"/><Relationship Id="rId5" Type="http://schemas.openxmlformats.org/officeDocument/2006/relationships/settings" Target="settings.xml"/><Relationship Id="rId10" Type="http://schemas.openxmlformats.org/officeDocument/2006/relationships/hyperlink" Target="http://www.fangce.net/Article/Search.asp?Field=Keywords&amp;ClassID=&amp;keyword=&#26045;&#24037;" TargetMode="External"/><Relationship Id="rId4" Type="http://schemas.microsoft.com/office/2007/relationships/stylesWithEffects" Target="stylesWithEffects.xml"/><Relationship Id="rId9" Type="http://schemas.openxmlformats.org/officeDocument/2006/relationships/hyperlink" Target="mailto:zbcgzx@ksr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E7688-051B-41CC-A643-2E264BD30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2386</Words>
  <Characters>13606</Characters>
  <Application>Microsoft Office Word</Application>
  <DocSecurity>0</DocSecurity>
  <Lines>113</Lines>
  <Paragraphs>31</Paragraphs>
  <ScaleCrop>false</ScaleCrop>
  <Company>Microsoft</Company>
  <LinksUpToDate>false</LinksUpToDate>
  <CharactersWithSpaces>15961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52</cp:revision>
  <dcterms:created xsi:type="dcterms:W3CDTF">2023-12-26T05:21:00Z</dcterms:created>
  <dcterms:modified xsi:type="dcterms:W3CDTF">2026-04-09T00:01:00Z</dcterms:modified>
</cp:coreProperties>
</file>