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02" w:rsidRDefault="00B23102" w:rsidP="00B23102">
      <w:pPr>
        <w:wordWrap w:val="0"/>
        <w:rPr>
          <w:rFonts w:ascii="黑体" w:eastAsia="黑体"/>
          <w:bCs/>
          <w:sz w:val="32"/>
          <w:szCs w:val="32"/>
        </w:rPr>
      </w:pPr>
      <w:r>
        <w:rPr>
          <w:rFonts w:hint="eastAsia"/>
          <w:noProof/>
        </w:rPr>
        <mc:AlternateContent>
          <mc:Choice Requires="wps">
            <w:drawing>
              <wp:anchor distT="0" distB="0" distL="114300" distR="114300" simplePos="0" relativeHeight="251666432" behindDoc="1" locked="0" layoutInCell="1" allowOverlap="1" wp14:anchorId="4B55F32D" wp14:editId="3B5EDCDD">
                <wp:simplePos x="0" y="0"/>
                <wp:positionH relativeFrom="column">
                  <wp:posOffset>-200660</wp:posOffset>
                </wp:positionH>
                <wp:positionV relativeFrom="paragraph">
                  <wp:posOffset>-313055</wp:posOffset>
                </wp:positionV>
                <wp:extent cx="6038850" cy="1343660"/>
                <wp:effectExtent l="0" t="0" r="0"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43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102" w:rsidRDefault="00B23102" w:rsidP="00B23102">
                            <w:pPr>
                              <w:spacing w:line="2000" w:lineRule="exact"/>
                              <w:jc w:val="center"/>
                              <w:rPr>
                                <w:rFonts w:eastAsia="华文中宋"/>
                                <w:b/>
                                <w:snapToGrid w:val="0"/>
                                <w:color w:val="FF0000"/>
                                <w:w w:val="48"/>
                                <w:sz w:val="100"/>
                                <w:szCs w:val="100"/>
                              </w:rPr>
                            </w:pPr>
                            <w:r>
                              <w:rPr>
                                <w:rFonts w:eastAsia="华文中宋" w:hint="eastAsia"/>
                                <w:b/>
                                <w:bCs/>
                                <w:snapToGrid w:val="0"/>
                                <w:color w:val="FF0000"/>
                                <w:w w:val="48"/>
                                <w:sz w:val="100"/>
                                <w:szCs w:val="100"/>
                              </w:rPr>
                              <w:t>江苏昆山农村商业银行股份有限公司文件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5.8pt;margin-top:-24.65pt;width:475.5pt;height:10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" stroked="f">
                <v:textbox>
                  <w:txbxContent>
                    <w:p w:rsidR="00B23102" w:rsidRDefault="00B23102" w:rsidP="00B23102">
                      <w:pPr>
                        <w:spacing w:line="2000" w:lineRule="exact"/>
                        <w:jc w:val="center"/>
                        <w:rPr>
                          <w:rFonts w:eastAsia="华文中宋"/>
                          <w:b/>
                          <w:snapToGrid w:val="0"/>
                          <w:color w:val="FF0000"/>
                          <w:w w:val="48"/>
                          <w:sz w:val="100"/>
                          <w:szCs w:val="100"/>
                        </w:rPr>
                      </w:pPr>
                      <w:r>
                        <w:rPr>
                          <w:rFonts w:eastAsia="华文中宋" w:hint="eastAsia"/>
                          <w:b/>
                          <w:bCs/>
                          <w:snapToGrid w:val="0"/>
                          <w:color w:val="FF0000"/>
                          <w:w w:val="48"/>
                          <w:sz w:val="100"/>
                          <w:szCs w:val="100"/>
                        </w:rPr>
                        <w:t>江苏昆山农村商业银行股份有限公司文件</w:t>
                      </w:r>
                    </w:p>
                  </w:txbxContent>
                </v:textbox>
              </v:shape>
            </w:pict>
          </mc:Fallback>
        </mc:AlternateContent>
      </w:r>
    </w:p>
    <w:p w:rsidR="00B23102" w:rsidRDefault="00B23102" w:rsidP="00B23102">
      <w:pPr>
        <w:adjustRightInd w:val="0"/>
        <w:snapToGrid w:val="0"/>
        <w:spacing w:line="526" w:lineRule="exact"/>
        <w:rPr>
          <w:rFonts w:ascii="仿宋_GB2312"/>
          <w:szCs w:val="30"/>
        </w:rPr>
      </w:pPr>
    </w:p>
    <w:p w:rsidR="006B50F2" w:rsidRDefault="006B50F2" w:rsidP="00B23102">
      <w:pPr>
        <w:adjustRightInd w:val="0"/>
        <w:snapToGrid w:val="0"/>
        <w:spacing w:line="526" w:lineRule="exact"/>
        <w:rPr>
          <w:rFonts w:ascii="仿宋_GB2312"/>
          <w:szCs w:val="30"/>
        </w:rPr>
      </w:pPr>
      <w:r>
        <w:rPr>
          <w:rFonts w:hint="eastAsia"/>
          <w:noProof/>
        </w:rPr>
        <mc:AlternateContent>
          <mc:Choice Requires="wps">
            <w:drawing>
              <wp:anchor distT="0" distB="0" distL="114300" distR="114300" simplePos="0" relativeHeight="251665408" behindDoc="0" locked="0" layoutInCell="1" allowOverlap="1" wp14:anchorId="233B4DD6" wp14:editId="3525E050">
                <wp:simplePos x="0" y="0"/>
                <wp:positionH relativeFrom="column">
                  <wp:posOffset>3175</wp:posOffset>
                </wp:positionH>
                <wp:positionV relativeFrom="paragraph">
                  <wp:posOffset>288290</wp:posOffset>
                </wp:positionV>
                <wp:extent cx="5597525" cy="0"/>
                <wp:effectExtent l="0" t="0" r="222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7pt" to="44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MMOQIAAD4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" strokecolor="red" strokeweight="1.5pt"/>
            </w:pict>
          </mc:Fallback>
        </mc:AlternateContent>
      </w:r>
    </w:p>
    <w:p w:rsidR="00B23102" w:rsidRDefault="00B23102" w:rsidP="006B50F2">
      <w:pPr>
        <w:adjustRightInd w:val="0"/>
        <w:snapToGrid w:val="0"/>
        <w:spacing w:line="300" w:lineRule="exact"/>
        <w:rPr>
          <w:rFonts w:ascii="仿宋_GB2312"/>
          <w:szCs w:val="30"/>
        </w:rPr>
      </w:pPr>
    </w:p>
    <w:p w:rsidR="00577FA1" w:rsidRPr="005E6B2D" w:rsidRDefault="005246E2" w:rsidP="00B23102">
      <w:pPr>
        <w:jc w:val="center"/>
        <w:rPr>
          <w:rFonts w:ascii="方正小标宋_GBK" w:eastAsia="方正小标宋_GBK" w:hAnsi="方正小标宋_GBK"/>
          <w:b/>
          <w:sz w:val="44"/>
          <w:szCs w:val="44"/>
        </w:rPr>
      </w:pPr>
      <w:r w:rsidRPr="005E6B2D">
        <w:rPr>
          <w:rFonts w:ascii="方正小标宋_GBK" w:eastAsia="方正小标宋_GBK" w:hAnsi="方正小标宋_GBK" w:hint="eastAsia"/>
          <w:b/>
          <w:sz w:val="44"/>
          <w:szCs w:val="44"/>
        </w:rPr>
        <w:t>关于</w:t>
      </w:r>
      <w:r w:rsidR="00577FA1" w:rsidRPr="005E6B2D">
        <w:rPr>
          <w:rFonts w:ascii="方正小标宋_GBK" w:eastAsia="方正小标宋_GBK" w:hAnsi="方正小标宋_GBK" w:hint="eastAsia"/>
          <w:b/>
          <w:sz w:val="44"/>
          <w:szCs w:val="44"/>
        </w:rPr>
        <w:t>股东</w:t>
      </w:r>
      <w:r w:rsidR="0085471C" w:rsidRPr="005E6B2D">
        <w:rPr>
          <w:rFonts w:ascii="方正小标宋_GBK" w:eastAsia="方正小标宋_GBK" w:hAnsi="方正小标宋_GBK" w:hint="eastAsia"/>
          <w:b/>
          <w:sz w:val="44"/>
          <w:szCs w:val="44"/>
        </w:rPr>
        <w:t>定期</w:t>
      </w:r>
      <w:r w:rsidR="00383491" w:rsidRPr="005E6B2D">
        <w:rPr>
          <w:rFonts w:ascii="方正小标宋_GBK" w:eastAsia="方正小标宋_GBK" w:hAnsi="方正小标宋_GBK" w:hint="eastAsia"/>
          <w:b/>
          <w:sz w:val="44"/>
          <w:szCs w:val="44"/>
        </w:rPr>
        <w:t>报告</w:t>
      </w:r>
      <w:r w:rsidRPr="005E6B2D">
        <w:rPr>
          <w:rFonts w:ascii="方正小标宋_GBK" w:eastAsia="方正小标宋_GBK" w:hAnsi="方正小标宋_GBK" w:hint="eastAsia"/>
          <w:b/>
          <w:sz w:val="44"/>
          <w:szCs w:val="44"/>
        </w:rPr>
        <w:t>的</w:t>
      </w:r>
      <w:r w:rsidR="00A66F09">
        <w:rPr>
          <w:rFonts w:ascii="方正小标宋_GBK" w:eastAsia="方正小标宋_GBK" w:hAnsi="方正小标宋_GBK" w:hint="eastAsia"/>
          <w:b/>
          <w:sz w:val="44"/>
          <w:szCs w:val="44"/>
        </w:rPr>
        <w:t>公告</w:t>
      </w:r>
      <w:bookmarkStart w:id="0" w:name="_GoBack"/>
      <w:bookmarkEnd w:id="0"/>
    </w:p>
    <w:p w:rsidR="007C0136" w:rsidRPr="006B50F2" w:rsidRDefault="007C0136" w:rsidP="009149CF">
      <w:pPr>
        <w:spacing w:line="540" w:lineRule="exact"/>
        <w:jc w:val="left"/>
        <w:rPr>
          <w:rFonts w:ascii="仿宋_GB2312" w:eastAsia="仿宋_GB2312" w:hAnsi="仿宋"/>
          <w:sz w:val="32"/>
          <w:szCs w:val="32"/>
        </w:rPr>
      </w:pPr>
    </w:p>
    <w:p w:rsidR="007C0136" w:rsidRPr="005E6B2D" w:rsidRDefault="007C0136" w:rsidP="009149CF">
      <w:pPr>
        <w:spacing w:line="540" w:lineRule="exact"/>
        <w:jc w:val="left"/>
        <w:rPr>
          <w:rFonts w:ascii="仿宋_GB2312" w:eastAsia="仿宋_GB2312" w:hAnsi="仿宋"/>
          <w:sz w:val="32"/>
          <w:szCs w:val="32"/>
        </w:rPr>
      </w:pPr>
      <w:r w:rsidRPr="005E6B2D">
        <w:rPr>
          <w:rFonts w:ascii="仿宋_GB2312" w:eastAsia="仿宋_GB2312" w:hAnsi="仿宋" w:hint="eastAsia"/>
          <w:sz w:val="32"/>
          <w:szCs w:val="32"/>
        </w:rPr>
        <w:t>各股东</w:t>
      </w:r>
      <w:r w:rsidR="00ED12D2" w:rsidRPr="005E6B2D">
        <w:rPr>
          <w:rFonts w:ascii="仿宋_GB2312" w:eastAsia="仿宋_GB2312" w:hAnsi="仿宋" w:hint="eastAsia"/>
          <w:sz w:val="32"/>
          <w:szCs w:val="32"/>
        </w:rPr>
        <w:t>单位</w:t>
      </w:r>
      <w:r w:rsidRPr="005E6B2D">
        <w:rPr>
          <w:rFonts w:ascii="仿宋_GB2312" w:eastAsia="仿宋_GB2312" w:hAnsi="仿宋" w:hint="eastAsia"/>
          <w:sz w:val="32"/>
          <w:szCs w:val="32"/>
        </w:rPr>
        <w:t>：</w:t>
      </w:r>
    </w:p>
    <w:p w:rsidR="00ED12D2" w:rsidRDefault="00ED12D2" w:rsidP="00D238C0">
      <w:pPr>
        <w:widowControl/>
        <w:ind w:firstLineChars="200" w:firstLine="640"/>
        <w:jc w:val="left"/>
        <w:rPr>
          <w:rFonts w:ascii="仿宋_GB2312" w:eastAsia="仿宋_GB2312" w:hAnsi="仿宋"/>
          <w:sz w:val="32"/>
          <w:szCs w:val="32"/>
        </w:rPr>
      </w:pPr>
      <w:r w:rsidRPr="005E6B2D">
        <w:rPr>
          <w:rFonts w:ascii="仿宋_GB2312" w:eastAsia="仿宋_GB2312" w:hAnsi="仿宋" w:hint="eastAsia"/>
          <w:sz w:val="32"/>
          <w:szCs w:val="32"/>
        </w:rPr>
        <w:t>根据监管</w:t>
      </w:r>
      <w:r w:rsidR="001A5549">
        <w:rPr>
          <w:rFonts w:ascii="仿宋_GB2312" w:eastAsia="仿宋_GB2312" w:hAnsi="仿宋" w:hint="eastAsia"/>
          <w:sz w:val="32"/>
          <w:szCs w:val="32"/>
        </w:rPr>
        <w:t>机构有关规章和</w:t>
      </w:r>
      <w:r w:rsidRPr="005E6B2D">
        <w:rPr>
          <w:rFonts w:ascii="仿宋_GB2312" w:eastAsia="仿宋_GB2312" w:hAnsi="仿宋" w:hint="eastAsia"/>
          <w:sz w:val="32"/>
          <w:szCs w:val="32"/>
        </w:rPr>
        <w:t>要求，请贵公司按下列清单提供定期报告材料</w:t>
      </w:r>
      <w:r w:rsidR="00B23CFB">
        <w:rPr>
          <w:rFonts w:ascii="仿宋_GB2312" w:eastAsia="仿宋_GB2312" w:hAnsi="仿宋" w:hint="eastAsia"/>
          <w:sz w:val="32"/>
          <w:szCs w:val="32"/>
        </w:rPr>
        <w:t>。</w:t>
      </w:r>
      <w:r w:rsidR="00EF2D54">
        <w:rPr>
          <w:rFonts w:ascii="仿宋_GB2312" w:eastAsia="仿宋_GB2312" w:hAnsi="仿宋" w:hint="eastAsia"/>
          <w:sz w:val="32"/>
          <w:szCs w:val="32"/>
        </w:rPr>
        <w:t>其中1－</w:t>
      </w:r>
      <w:r w:rsidR="00C578C8">
        <w:rPr>
          <w:rFonts w:ascii="仿宋_GB2312" w:eastAsia="仿宋_GB2312" w:hAnsi="仿宋" w:hint="eastAsia"/>
          <w:sz w:val="32"/>
          <w:szCs w:val="32"/>
        </w:rPr>
        <w:t>10</w:t>
      </w:r>
      <w:r w:rsidR="00EF2D54">
        <w:rPr>
          <w:rFonts w:ascii="仿宋_GB2312" w:eastAsia="仿宋_GB2312" w:hAnsi="仿宋" w:hint="eastAsia"/>
          <w:sz w:val="32"/>
          <w:szCs w:val="32"/>
        </w:rPr>
        <w:t>项全体法人股东均需</w:t>
      </w:r>
      <w:r w:rsidR="00003944">
        <w:rPr>
          <w:rFonts w:ascii="仿宋_GB2312" w:eastAsia="仿宋_GB2312" w:hAnsi="仿宋" w:hint="eastAsia"/>
          <w:sz w:val="32"/>
          <w:szCs w:val="32"/>
        </w:rPr>
        <w:t>提供</w:t>
      </w:r>
      <w:r w:rsidR="00EF2D54">
        <w:rPr>
          <w:rFonts w:ascii="仿宋_GB2312" w:eastAsia="仿宋_GB2312" w:hAnsi="仿宋" w:hint="eastAsia"/>
          <w:sz w:val="32"/>
          <w:szCs w:val="32"/>
        </w:rPr>
        <w:t>，</w:t>
      </w:r>
      <w:r w:rsidR="00C578C8">
        <w:rPr>
          <w:rFonts w:ascii="仿宋_GB2312" w:eastAsia="仿宋_GB2312" w:hAnsi="仿宋" w:hint="eastAsia"/>
          <w:sz w:val="32"/>
          <w:szCs w:val="32"/>
        </w:rPr>
        <w:t>11</w:t>
      </w:r>
      <w:r w:rsidR="004C5B45">
        <w:rPr>
          <w:rFonts w:ascii="仿宋_GB2312" w:eastAsia="仿宋_GB2312" w:hAnsi="仿宋" w:hint="eastAsia"/>
          <w:sz w:val="32"/>
          <w:szCs w:val="32"/>
        </w:rPr>
        <w:t>项仅</w:t>
      </w:r>
      <w:r w:rsidR="00C578C8">
        <w:rPr>
          <w:rFonts w:ascii="仿宋_GB2312" w:eastAsia="仿宋_GB2312" w:hAnsi="仿宋" w:hint="eastAsia"/>
          <w:sz w:val="32"/>
          <w:szCs w:val="32"/>
        </w:rPr>
        <w:t>需</w:t>
      </w:r>
      <w:r w:rsidR="004C5B45">
        <w:rPr>
          <w:rFonts w:ascii="仿宋_GB2312" w:eastAsia="仿宋_GB2312" w:hAnsi="仿宋" w:hint="eastAsia"/>
          <w:sz w:val="32"/>
          <w:szCs w:val="32"/>
        </w:rPr>
        <w:t>持股1%以上</w:t>
      </w:r>
      <w:r w:rsidR="0096544C">
        <w:rPr>
          <w:rFonts w:ascii="仿宋_GB2312" w:eastAsia="仿宋_GB2312" w:hAnsi="仿宋" w:hint="eastAsia"/>
          <w:sz w:val="32"/>
          <w:szCs w:val="32"/>
        </w:rPr>
        <w:t>法人</w:t>
      </w:r>
      <w:r w:rsidR="004C5B45">
        <w:rPr>
          <w:rFonts w:ascii="仿宋_GB2312" w:eastAsia="仿宋_GB2312" w:hAnsi="仿宋" w:hint="eastAsia"/>
          <w:sz w:val="32"/>
          <w:szCs w:val="32"/>
        </w:rPr>
        <w:t>股东提供，</w:t>
      </w:r>
      <w:r w:rsidR="00EF2D54">
        <w:rPr>
          <w:rFonts w:ascii="仿宋_GB2312" w:eastAsia="仿宋_GB2312" w:hAnsi="仿宋" w:hint="eastAsia"/>
          <w:sz w:val="32"/>
          <w:szCs w:val="32"/>
        </w:rPr>
        <w:t>12－14项</w:t>
      </w:r>
      <w:r w:rsidR="00003944">
        <w:rPr>
          <w:rFonts w:ascii="仿宋_GB2312" w:eastAsia="仿宋_GB2312" w:hAnsi="仿宋" w:hint="eastAsia"/>
          <w:sz w:val="32"/>
          <w:szCs w:val="32"/>
        </w:rPr>
        <w:t>仅</w:t>
      </w:r>
      <w:r w:rsidR="00C578C8">
        <w:rPr>
          <w:rFonts w:ascii="仿宋_GB2312" w:eastAsia="仿宋_GB2312" w:hAnsi="仿宋" w:hint="eastAsia"/>
          <w:sz w:val="32"/>
          <w:szCs w:val="32"/>
        </w:rPr>
        <w:t>需</w:t>
      </w:r>
      <w:r w:rsidR="00003944">
        <w:rPr>
          <w:rFonts w:ascii="仿宋_GB2312" w:eastAsia="仿宋_GB2312" w:hAnsi="仿宋" w:hint="eastAsia"/>
          <w:sz w:val="32"/>
          <w:szCs w:val="32"/>
        </w:rPr>
        <w:t>主要股东提供。</w:t>
      </w:r>
      <w:r w:rsidR="00825672" w:rsidRPr="00825672">
        <w:rPr>
          <w:rFonts w:ascii="仿宋_GB2312" w:eastAsia="仿宋_GB2312" w:hAnsi="仿宋" w:hint="eastAsia"/>
          <w:sz w:val="32"/>
          <w:szCs w:val="32"/>
        </w:rPr>
        <w:t>本行</w:t>
      </w:r>
      <w:r w:rsidR="00AB67B7" w:rsidRPr="00825672">
        <w:rPr>
          <w:rFonts w:ascii="仿宋_GB2312" w:eastAsia="仿宋_GB2312" w:hAnsi="仿宋" w:hint="eastAsia"/>
          <w:sz w:val="32"/>
          <w:szCs w:val="32"/>
        </w:rPr>
        <w:t>法人股东</w:t>
      </w:r>
      <w:r w:rsidR="00AB67B7">
        <w:rPr>
          <w:rFonts w:ascii="仿宋_GB2312" w:eastAsia="仿宋_GB2312" w:hAnsi="仿宋" w:hint="eastAsia"/>
          <w:sz w:val="32"/>
          <w:szCs w:val="32"/>
        </w:rPr>
        <w:t>中的</w:t>
      </w:r>
      <w:r w:rsidR="00825672" w:rsidRPr="00825672">
        <w:rPr>
          <w:rFonts w:ascii="仿宋_GB2312" w:eastAsia="仿宋_GB2312" w:hAnsi="仿宋" w:hint="eastAsia"/>
          <w:sz w:val="32"/>
          <w:szCs w:val="32"/>
        </w:rPr>
        <w:t>主要</w:t>
      </w:r>
      <w:r w:rsidR="00AB67B7">
        <w:rPr>
          <w:rFonts w:ascii="仿宋_GB2312" w:eastAsia="仿宋_GB2312" w:hAnsi="仿宋" w:hint="eastAsia"/>
          <w:sz w:val="32"/>
          <w:szCs w:val="32"/>
        </w:rPr>
        <w:t>股东</w:t>
      </w:r>
      <w:r w:rsidR="00825672" w:rsidRPr="00825672">
        <w:rPr>
          <w:rFonts w:ascii="仿宋_GB2312" w:eastAsia="仿宋_GB2312" w:hAnsi="仿宋" w:hint="eastAsia"/>
          <w:sz w:val="32"/>
          <w:szCs w:val="32"/>
        </w:rPr>
        <w:t>名单见下表说明2。</w:t>
      </w:r>
    </w:p>
    <w:p w:rsidR="00C14733" w:rsidRPr="00C14733" w:rsidRDefault="00C14733" w:rsidP="00C14733">
      <w:pPr>
        <w:widowControl/>
        <w:spacing w:afterLines="100" w:after="312"/>
        <w:jc w:val="center"/>
        <w:rPr>
          <w:rFonts w:ascii="Times New Roman" w:hAnsi="Times New Roman"/>
          <w:b/>
          <w:color w:val="000000"/>
          <w:kern w:val="0"/>
          <w:sz w:val="22"/>
        </w:rPr>
      </w:pPr>
      <w:r w:rsidRPr="00C14733">
        <w:rPr>
          <w:rFonts w:ascii="Times New Roman" w:hAnsi="Times New Roman" w:hint="eastAsia"/>
          <w:b/>
          <w:color w:val="000000"/>
          <w:kern w:val="0"/>
          <w:sz w:val="22"/>
        </w:rPr>
        <w:t>股东定期报告材料</w:t>
      </w:r>
      <w:r>
        <w:rPr>
          <w:rFonts w:ascii="Times New Roman" w:hAnsi="Times New Roman" w:hint="eastAsia"/>
          <w:b/>
          <w:color w:val="000000"/>
          <w:kern w:val="0"/>
          <w:sz w:val="22"/>
        </w:rPr>
        <w:t>清单</w:t>
      </w:r>
    </w:p>
    <w:tbl>
      <w:tblPr>
        <w:tblW w:w="498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3035"/>
        <w:gridCol w:w="5244"/>
      </w:tblGrid>
      <w:tr w:rsidR="007C0136" w:rsidRPr="00794BB4" w:rsidTr="00AB67B7">
        <w:trPr>
          <w:trHeight w:val="340"/>
        </w:trPr>
        <w:tc>
          <w:tcPr>
            <w:tcW w:w="420" w:type="pct"/>
            <w:shd w:val="clear" w:color="auto" w:fill="auto"/>
            <w:noWrap/>
            <w:vAlign w:val="center"/>
            <w:hideMark/>
          </w:tcPr>
          <w:p w:rsidR="007C0136" w:rsidRPr="00FD06E8" w:rsidRDefault="00F917C6" w:rsidP="00F917C6">
            <w:pPr>
              <w:widowControl/>
              <w:jc w:val="center"/>
              <w:rPr>
                <w:rFonts w:ascii="Times New Roman" w:hAnsi="Times New Roman"/>
                <w:b/>
                <w:color w:val="000000"/>
                <w:kern w:val="0"/>
                <w:szCs w:val="21"/>
              </w:rPr>
            </w:pPr>
            <w:r>
              <w:rPr>
                <w:rFonts w:ascii="Times New Roman" w:hAnsi="Times New Roman" w:hint="eastAsia"/>
                <w:b/>
                <w:color w:val="000000"/>
                <w:kern w:val="0"/>
                <w:szCs w:val="21"/>
              </w:rPr>
              <w:t>序号</w:t>
            </w:r>
          </w:p>
        </w:tc>
        <w:tc>
          <w:tcPr>
            <w:tcW w:w="1679" w:type="pct"/>
            <w:shd w:val="clear" w:color="auto" w:fill="auto"/>
            <w:noWrap/>
            <w:vAlign w:val="center"/>
            <w:hideMark/>
          </w:tcPr>
          <w:p w:rsidR="007C0136" w:rsidRPr="000C6C4A" w:rsidRDefault="007C0136" w:rsidP="007C0136">
            <w:pPr>
              <w:widowControl/>
              <w:jc w:val="center"/>
              <w:rPr>
                <w:rFonts w:ascii="Times New Roman" w:hAnsi="Times New Roman"/>
                <w:b/>
                <w:color w:val="000000"/>
                <w:kern w:val="0"/>
                <w:sz w:val="22"/>
              </w:rPr>
            </w:pPr>
            <w:r w:rsidRPr="000C6C4A">
              <w:rPr>
                <w:rFonts w:ascii="Times New Roman" w:hAnsi="Times New Roman"/>
                <w:b/>
                <w:color w:val="000000"/>
                <w:kern w:val="0"/>
                <w:sz w:val="22"/>
              </w:rPr>
              <w:t>材料名称</w:t>
            </w:r>
          </w:p>
        </w:tc>
        <w:tc>
          <w:tcPr>
            <w:tcW w:w="2901" w:type="pct"/>
            <w:shd w:val="clear" w:color="auto" w:fill="auto"/>
            <w:noWrap/>
            <w:vAlign w:val="center"/>
            <w:hideMark/>
          </w:tcPr>
          <w:p w:rsidR="007C0136" w:rsidRPr="000C6C4A" w:rsidRDefault="007C0136" w:rsidP="007C0136">
            <w:pPr>
              <w:widowControl/>
              <w:jc w:val="center"/>
              <w:rPr>
                <w:rFonts w:ascii="Times New Roman" w:hAnsi="Times New Roman"/>
                <w:b/>
                <w:color w:val="000000"/>
                <w:kern w:val="0"/>
                <w:sz w:val="22"/>
              </w:rPr>
            </w:pPr>
            <w:r w:rsidRPr="000C6C4A">
              <w:rPr>
                <w:rFonts w:ascii="Times New Roman" w:hAnsi="Times New Roman"/>
                <w:b/>
                <w:color w:val="000000"/>
                <w:kern w:val="0"/>
                <w:sz w:val="22"/>
              </w:rPr>
              <w:t>备注</w:t>
            </w:r>
          </w:p>
        </w:tc>
      </w:tr>
      <w:tr w:rsidR="007C0136" w:rsidRPr="00794BB4" w:rsidTr="00AB67B7">
        <w:trPr>
          <w:trHeight w:val="340"/>
        </w:trPr>
        <w:tc>
          <w:tcPr>
            <w:tcW w:w="420" w:type="pct"/>
            <w:shd w:val="clear" w:color="auto" w:fill="auto"/>
            <w:noWrap/>
            <w:vAlign w:val="center"/>
            <w:hideMark/>
          </w:tcPr>
          <w:p w:rsidR="007C0136" w:rsidRPr="00794BB4" w:rsidRDefault="007C0136" w:rsidP="007C0136">
            <w:pPr>
              <w:widowControl/>
              <w:jc w:val="center"/>
              <w:rPr>
                <w:rFonts w:ascii="Times New Roman" w:hAnsi="Times New Roman"/>
                <w:color w:val="000000"/>
                <w:kern w:val="0"/>
                <w:sz w:val="22"/>
              </w:rPr>
            </w:pPr>
            <w:r w:rsidRPr="00794BB4">
              <w:rPr>
                <w:rFonts w:ascii="Times New Roman" w:hAnsi="Times New Roman"/>
                <w:color w:val="000000"/>
                <w:kern w:val="0"/>
                <w:sz w:val="22"/>
              </w:rPr>
              <w:t>1</w:t>
            </w:r>
          </w:p>
        </w:tc>
        <w:tc>
          <w:tcPr>
            <w:tcW w:w="1679" w:type="pct"/>
            <w:shd w:val="clear" w:color="auto" w:fill="auto"/>
            <w:vAlign w:val="center"/>
            <w:hideMark/>
          </w:tcPr>
          <w:p w:rsidR="007C0136" w:rsidRPr="00794BB4" w:rsidRDefault="007C0136" w:rsidP="007C0136">
            <w:pPr>
              <w:widowControl/>
              <w:jc w:val="left"/>
              <w:rPr>
                <w:rFonts w:ascii="Times New Roman" w:hAnsi="Times New Roman"/>
                <w:color w:val="000000"/>
                <w:kern w:val="0"/>
                <w:szCs w:val="21"/>
              </w:rPr>
            </w:pPr>
            <w:r w:rsidRPr="00C82EE2">
              <w:rPr>
                <w:rFonts w:ascii="Times New Roman" w:hAnsi="Times New Roman" w:hint="eastAsia"/>
                <w:color w:val="000000"/>
                <w:kern w:val="0"/>
                <w:szCs w:val="21"/>
              </w:rPr>
              <w:t>公司最新营业执照</w:t>
            </w:r>
            <w:r>
              <w:rPr>
                <w:rFonts w:ascii="Times New Roman" w:hAnsi="Times New Roman"/>
                <w:color w:val="000000"/>
                <w:kern w:val="0"/>
                <w:szCs w:val="21"/>
              </w:rPr>
              <w:t>副本</w:t>
            </w:r>
            <w:r>
              <w:rPr>
                <w:rFonts w:ascii="Times New Roman" w:hAnsi="Times New Roman" w:hint="eastAsia"/>
                <w:color w:val="000000"/>
                <w:kern w:val="0"/>
                <w:szCs w:val="21"/>
              </w:rPr>
              <w:t>复印件</w:t>
            </w:r>
          </w:p>
        </w:tc>
        <w:tc>
          <w:tcPr>
            <w:tcW w:w="2901" w:type="pct"/>
            <w:shd w:val="clear" w:color="auto" w:fill="auto"/>
            <w:noWrap/>
            <w:vAlign w:val="center"/>
          </w:tcPr>
          <w:p w:rsidR="007C0136" w:rsidRPr="00794BB4" w:rsidRDefault="007C0136"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加盖公章</w:t>
            </w:r>
          </w:p>
        </w:tc>
      </w:tr>
      <w:tr w:rsidR="007C0136" w:rsidRPr="00794BB4" w:rsidTr="00AB67B7">
        <w:trPr>
          <w:trHeight w:val="340"/>
        </w:trPr>
        <w:tc>
          <w:tcPr>
            <w:tcW w:w="420" w:type="pct"/>
            <w:shd w:val="clear" w:color="auto" w:fill="auto"/>
            <w:noWrap/>
            <w:vAlign w:val="center"/>
            <w:hideMark/>
          </w:tcPr>
          <w:p w:rsidR="007C0136" w:rsidRDefault="007C0136" w:rsidP="007C0136">
            <w:pPr>
              <w:widowControl/>
              <w:jc w:val="center"/>
              <w:rPr>
                <w:rFonts w:ascii="Times New Roman" w:hAnsi="Times New Roman"/>
                <w:color w:val="000000"/>
                <w:kern w:val="0"/>
                <w:sz w:val="22"/>
              </w:rPr>
            </w:pPr>
            <w:r>
              <w:rPr>
                <w:rFonts w:ascii="Times New Roman" w:hAnsi="Times New Roman" w:hint="eastAsia"/>
                <w:color w:val="000000"/>
                <w:kern w:val="0"/>
                <w:sz w:val="22"/>
              </w:rPr>
              <w:t>2</w:t>
            </w:r>
          </w:p>
        </w:tc>
        <w:tc>
          <w:tcPr>
            <w:tcW w:w="1679" w:type="pct"/>
            <w:shd w:val="clear" w:color="auto" w:fill="auto"/>
            <w:vAlign w:val="center"/>
          </w:tcPr>
          <w:p w:rsidR="007C0136" w:rsidRPr="00C82EE2" w:rsidRDefault="007C0136"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所属行业基本信息介绍</w:t>
            </w:r>
          </w:p>
        </w:tc>
        <w:tc>
          <w:tcPr>
            <w:tcW w:w="2901" w:type="pct"/>
            <w:shd w:val="clear" w:color="auto" w:fill="auto"/>
            <w:noWrap/>
            <w:vAlign w:val="center"/>
          </w:tcPr>
          <w:p w:rsidR="007C0136" w:rsidRDefault="007C0136"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包括企业所属行业及行业基本信息</w:t>
            </w:r>
          </w:p>
        </w:tc>
      </w:tr>
      <w:tr w:rsidR="007C0136" w:rsidRPr="00794BB4" w:rsidTr="00AB67B7">
        <w:trPr>
          <w:trHeight w:val="340"/>
        </w:trPr>
        <w:tc>
          <w:tcPr>
            <w:tcW w:w="420" w:type="pct"/>
            <w:shd w:val="clear" w:color="auto" w:fill="auto"/>
            <w:noWrap/>
            <w:vAlign w:val="center"/>
            <w:hideMark/>
          </w:tcPr>
          <w:p w:rsidR="007C0136" w:rsidRDefault="007C0136" w:rsidP="007C0136">
            <w:pPr>
              <w:widowControl/>
              <w:jc w:val="center"/>
              <w:rPr>
                <w:rFonts w:ascii="Times New Roman" w:hAnsi="Times New Roman"/>
                <w:color w:val="000000"/>
                <w:kern w:val="0"/>
                <w:sz w:val="22"/>
              </w:rPr>
            </w:pPr>
            <w:r>
              <w:rPr>
                <w:rFonts w:ascii="Times New Roman" w:hAnsi="Times New Roman" w:hint="eastAsia"/>
                <w:color w:val="000000"/>
                <w:kern w:val="0"/>
                <w:sz w:val="22"/>
              </w:rPr>
              <w:t>3</w:t>
            </w:r>
          </w:p>
        </w:tc>
        <w:tc>
          <w:tcPr>
            <w:tcW w:w="1679" w:type="pct"/>
            <w:shd w:val="clear" w:color="auto" w:fill="auto"/>
            <w:vAlign w:val="center"/>
          </w:tcPr>
          <w:p w:rsidR="007C0136" w:rsidRPr="00C82EE2" w:rsidRDefault="007C0136"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最新征信报告</w:t>
            </w:r>
          </w:p>
        </w:tc>
        <w:tc>
          <w:tcPr>
            <w:tcW w:w="2901" w:type="pct"/>
            <w:shd w:val="clear" w:color="auto" w:fill="auto"/>
            <w:noWrap/>
            <w:vAlign w:val="center"/>
          </w:tcPr>
          <w:p w:rsidR="007C0136" w:rsidRDefault="007C0136"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加盖公章、骑缝章</w:t>
            </w:r>
          </w:p>
        </w:tc>
      </w:tr>
      <w:tr w:rsidR="007C0136" w:rsidRPr="00794BB4" w:rsidTr="00AB67B7">
        <w:trPr>
          <w:trHeight w:val="340"/>
        </w:trPr>
        <w:tc>
          <w:tcPr>
            <w:tcW w:w="420" w:type="pct"/>
            <w:shd w:val="clear" w:color="auto" w:fill="auto"/>
            <w:noWrap/>
            <w:vAlign w:val="center"/>
            <w:hideMark/>
          </w:tcPr>
          <w:p w:rsidR="007C0136" w:rsidRDefault="007C0136" w:rsidP="007C0136">
            <w:pPr>
              <w:widowControl/>
              <w:jc w:val="center"/>
              <w:rPr>
                <w:rFonts w:ascii="Times New Roman" w:hAnsi="Times New Roman"/>
                <w:color w:val="000000"/>
                <w:kern w:val="0"/>
                <w:sz w:val="22"/>
              </w:rPr>
            </w:pPr>
            <w:r>
              <w:rPr>
                <w:rFonts w:ascii="Times New Roman" w:hAnsi="Times New Roman" w:hint="eastAsia"/>
                <w:color w:val="000000"/>
                <w:kern w:val="0"/>
                <w:sz w:val="22"/>
              </w:rPr>
              <w:t>4</w:t>
            </w:r>
          </w:p>
        </w:tc>
        <w:tc>
          <w:tcPr>
            <w:tcW w:w="1679" w:type="pct"/>
            <w:shd w:val="clear" w:color="auto" w:fill="auto"/>
            <w:vAlign w:val="center"/>
          </w:tcPr>
          <w:p w:rsidR="007C0136" w:rsidRPr="00C82EE2" w:rsidRDefault="007C0136"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完税证明</w:t>
            </w:r>
          </w:p>
        </w:tc>
        <w:tc>
          <w:tcPr>
            <w:tcW w:w="2901" w:type="pct"/>
            <w:shd w:val="clear" w:color="auto" w:fill="auto"/>
            <w:noWrap/>
            <w:vAlign w:val="center"/>
          </w:tcPr>
          <w:p w:rsidR="007C0136" w:rsidRDefault="007C0136"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加盖公章</w:t>
            </w:r>
          </w:p>
        </w:tc>
      </w:tr>
      <w:tr w:rsidR="007C0136" w:rsidRPr="00794BB4" w:rsidTr="00AB67B7">
        <w:trPr>
          <w:trHeight w:val="340"/>
        </w:trPr>
        <w:tc>
          <w:tcPr>
            <w:tcW w:w="420" w:type="pct"/>
            <w:shd w:val="clear" w:color="auto" w:fill="auto"/>
            <w:noWrap/>
            <w:vAlign w:val="center"/>
            <w:hideMark/>
          </w:tcPr>
          <w:p w:rsidR="007C0136" w:rsidRPr="00794BB4" w:rsidRDefault="007C0136" w:rsidP="007C0136">
            <w:pPr>
              <w:widowControl/>
              <w:jc w:val="center"/>
              <w:rPr>
                <w:rFonts w:ascii="Times New Roman" w:hAnsi="Times New Roman"/>
                <w:color w:val="000000"/>
                <w:kern w:val="0"/>
                <w:sz w:val="22"/>
              </w:rPr>
            </w:pPr>
            <w:r>
              <w:rPr>
                <w:rFonts w:ascii="Times New Roman" w:hAnsi="Times New Roman" w:hint="eastAsia"/>
                <w:color w:val="000000"/>
                <w:kern w:val="0"/>
                <w:sz w:val="22"/>
              </w:rPr>
              <w:t>5</w:t>
            </w:r>
          </w:p>
        </w:tc>
        <w:tc>
          <w:tcPr>
            <w:tcW w:w="1679" w:type="pct"/>
            <w:shd w:val="clear" w:color="auto" w:fill="auto"/>
            <w:vAlign w:val="center"/>
          </w:tcPr>
          <w:p w:rsidR="007C0136" w:rsidRPr="00F40DA6" w:rsidRDefault="007C0136" w:rsidP="007C0136">
            <w:pPr>
              <w:widowControl/>
              <w:jc w:val="left"/>
              <w:rPr>
                <w:rFonts w:ascii="Times New Roman" w:hAnsi="Times New Roman"/>
                <w:color w:val="000000"/>
                <w:kern w:val="0"/>
                <w:szCs w:val="21"/>
              </w:rPr>
            </w:pPr>
            <w:r w:rsidRPr="00C82EE2">
              <w:rPr>
                <w:rFonts w:ascii="Times New Roman" w:hAnsi="Times New Roman" w:hint="eastAsia"/>
                <w:color w:val="000000"/>
                <w:kern w:val="0"/>
                <w:szCs w:val="21"/>
              </w:rPr>
              <w:t>公司现行有效的章程</w:t>
            </w:r>
          </w:p>
        </w:tc>
        <w:tc>
          <w:tcPr>
            <w:tcW w:w="2901" w:type="pct"/>
            <w:shd w:val="clear" w:color="auto" w:fill="auto"/>
            <w:noWrap/>
            <w:vAlign w:val="center"/>
          </w:tcPr>
          <w:p w:rsidR="007C0136" w:rsidRPr="00F40DA6" w:rsidRDefault="007C0136"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加盖公章、骑缝章</w:t>
            </w:r>
          </w:p>
        </w:tc>
      </w:tr>
      <w:tr w:rsidR="007C0136" w:rsidRPr="00794BB4" w:rsidTr="00AB67B7">
        <w:trPr>
          <w:trHeight w:val="340"/>
        </w:trPr>
        <w:tc>
          <w:tcPr>
            <w:tcW w:w="420" w:type="pct"/>
            <w:shd w:val="clear" w:color="auto" w:fill="auto"/>
            <w:noWrap/>
            <w:vAlign w:val="center"/>
          </w:tcPr>
          <w:p w:rsidR="007C0136" w:rsidRPr="00794BB4" w:rsidRDefault="007C0136" w:rsidP="007C0136">
            <w:pPr>
              <w:widowControl/>
              <w:jc w:val="center"/>
              <w:rPr>
                <w:rFonts w:ascii="Times New Roman" w:hAnsi="Times New Roman"/>
                <w:color w:val="000000"/>
                <w:kern w:val="0"/>
                <w:sz w:val="22"/>
              </w:rPr>
            </w:pPr>
            <w:r>
              <w:rPr>
                <w:rFonts w:ascii="Times New Roman" w:hAnsi="Times New Roman" w:hint="eastAsia"/>
                <w:color w:val="000000"/>
                <w:kern w:val="0"/>
                <w:sz w:val="22"/>
              </w:rPr>
              <w:t>6</w:t>
            </w:r>
          </w:p>
        </w:tc>
        <w:tc>
          <w:tcPr>
            <w:tcW w:w="1679" w:type="pct"/>
            <w:shd w:val="clear" w:color="auto" w:fill="auto"/>
            <w:vAlign w:val="center"/>
          </w:tcPr>
          <w:p w:rsidR="007C0136" w:rsidRPr="00F40DA6" w:rsidRDefault="007C0136" w:rsidP="007C0136">
            <w:pPr>
              <w:widowControl/>
              <w:jc w:val="left"/>
              <w:rPr>
                <w:rFonts w:ascii="Times New Roman" w:hAnsi="Times New Roman"/>
                <w:color w:val="000000"/>
                <w:kern w:val="0"/>
                <w:szCs w:val="21"/>
              </w:rPr>
            </w:pPr>
            <w:r w:rsidRPr="00F40DA6">
              <w:rPr>
                <w:rFonts w:ascii="Times New Roman" w:hAnsi="Times New Roman" w:hint="eastAsia"/>
                <w:color w:val="000000"/>
                <w:kern w:val="0"/>
                <w:szCs w:val="21"/>
              </w:rPr>
              <w:t>公司</w:t>
            </w:r>
            <w:r>
              <w:rPr>
                <w:rFonts w:ascii="Times New Roman" w:hAnsi="Times New Roman" w:hint="eastAsia"/>
                <w:color w:val="000000"/>
                <w:kern w:val="0"/>
                <w:szCs w:val="21"/>
              </w:rPr>
              <w:t>最新年度</w:t>
            </w:r>
            <w:r w:rsidRPr="00F40DA6">
              <w:rPr>
                <w:rFonts w:ascii="Times New Roman" w:hAnsi="Times New Roman" w:hint="eastAsia"/>
                <w:color w:val="000000"/>
                <w:kern w:val="0"/>
                <w:szCs w:val="21"/>
              </w:rPr>
              <w:t>审计报告</w:t>
            </w:r>
            <w:r>
              <w:rPr>
                <w:rFonts w:ascii="Times New Roman" w:hAnsi="Times New Roman" w:hint="eastAsia"/>
                <w:color w:val="000000"/>
                <w:kern w:val="0"/>
                <w:szCs w:val="21"/>
              </w:rPr>
              <w:t>（若无，可提供财务报表）</w:t>
            </w:r>
          </w:p>
        </w:tc>
        <w:tc>
          <w:tcPr>
            <w:tcW w:w="2901" w:type="pct"/>
            <w:shd w:val="clear" w:color="auto" w:fill="auto"/>
            <w:noWrap/>
            <w:vAlign w:val="center"/>
          </w:tcPr>
          <w:p w:rsidR="007C0136" w:rsidRPr="00B1374D" w:rsidRDefault="007C0136" w:rsidP="007C0136">
            <w:pPr>
              <w:widowControl/>
              <w:jc w:val="left"/>
              <w:rPr>
                <w:rFonts w:ascii="Times New Roman" w:hAnsi="Times New Roman"/>
                <w:color w:val="000000"/>
                <w:kern w:val="0"/>
                <w:sz w:val="22"/>
              </w:rPr>
            </w:pPr>
            <w:r>
              <w:rPr>
                <w:rFonts w:ascii="Times New Roman" w:hAnsi="Times New Roman" w:hint="eastAsia"/>
                <w:color w:val="000000"/>
                <w:kern w:val="0"/>
                <w:szCs w:val="21"/>
              </w:rPr>
              <w:t>加盖公章、骑缝章</w:t>
            </w:r>
          </w:p>
        </w:tc>
      </w:tr>
      <w:tr w:rsidR="007C0136" w:rsidRPr="006F691A" w:rsidTr="00AB67B7">
        <w:trPr>
          <w:trHeight w:val="340"/>
        </w:trPr>
        <w:tc>
          <w:tcPr>
            <w:tcW w:w="420" w:type="pct"/>
            <w:shd w:val="clear" w:color="auto" w:fill="auto"/>
            <w:noWrap/>
            <w:vAlign w:val="center"/>
          </w:tcPr>
          <w:p w:rsidR="007C0136" w:rsidRPr="006F691A" w:rsidRDefault="007C0136" w:rsidP="007C0136">
            <w:pPr>
              <w:widowControl/>
              <w:jc w:val="center"/>
              <w:rPr>
                <w:rFonts w:ascii="Times New Roman" w:hAnsi="Times New Roman"/>
                <w:color w:val="000000"/>
                <w:kern w:val="0"/>
                <w:sz w:val="22"/>
              </w:rPr>
            </w:pPr>
            <w:r>
              <w:rPr>
                <w:rFonts w:ascii="Times New Roman" w:hAnsi="Times New Roman" w:hint="eastAsia"/>
                <w:color w:val="000000"/>
                <w:kern w:val="0"/>
                <w:sz w:val="22"/>
              </w:rPr>
              <w:t>7</w:t>
            </w:r>
          </w:p>
        </w:tc>
        <w:tc>
          <w:tcPr>
            <w:tcW w:w="1679" w:type="pct"/>
            <w:shd w:val="clear" w:color="auto" w:fill="auto"/>
            <w:vAlign w:val="center"/>
          </w:tcPr>
          <w:p w:rsidR="007C0136" w:rsidRPr="006F691A" w:rsidRDefault="007C0136" w:rsidP="007C0136">
            <w:pPr>
              <w:widowControl/>
              <w:rPr>
                <w:rFonts w:ascii="Times New Roman" w:hAnsi="Times New Roman"/>
                <w:color w:val="000000"/>
                <w:kern w:val="0"/>
                <w:sz w:val="22"/>
              </w:rPr>
            </w:pPr>
            <w:r w:rsidRPr="006F691A">
              <w:rPr>
                <w:rFonts w:ascii="Times New Roman" w:hAnsi="Times New Roman" w:hint="eastAsia"/>
                <w:color w:val="000000"/>
                <w:kern w:val="0"/>
                <w:szCs w:val="21"/>
              </w:rPr>
              <w:t>公司上一年度股东名册</w:t>
            </w:r>
          </w:p>
        </w:tc>
        <w:tc>
          <w:tcPr>
            <w:tcW w:w="2901" w:type="pct"/>
            <w:shd w:val="clear" w:color="auto" w:fill="auto"/>
            <w:noWrap/>
            <w:vAlign w:val="center"/>
          </w:tcPr>
          <w:p w:rsidR="007C0136" w:rsidRPr="006F691A" w:rsidRDefault="007C0136" w:rsidP="007C0136">
            <w:pPr>
              <w:widowControl/>
              <w:jc w:val="left"/>
              <w:rPr>
                <w:rFonts w:ascii="Times New Roman" w:hAnsi="Times New Roman"/>
                <w:color w:val="000000"/>
                <w:kern w:val="0"/>
                <w:sz w:val="22"/>
              </w:rPr>
            </w:pPr>
            <w:proofErr w:type="gramStart"/>
            <w:r>
              <w:rPr>
                <w:rFonts w:ascii="Times New Roman" w:hAnsi="Times New Roman" w:hint="eastAsia"/>
                <w:color w:val="000000"/>
                <w:kern w:val="0"/>
                <w:sz w:val="22"/>
              </w:rPr>
              <w:t>含股东</w:t>
            </w:r>
            <w:proofErr w:type="gramEnd"/>
            <w:r>
              <w:rPr>
                <w:rFonts w:ascii="Times New Roman" w:hAnsi="Times New Roman" w:hint="eastAsia"/>
                <w:color w:val="000000"/>
                <w:kern w:val="0"/>
                <w:sz w:val="22"/>
              </w:rPr>
              <w:t>出资</w:t>
            </w:r>
            <w:r w:rsidRPr="006F691A">
              <w:rPr>
                <w:rFonts w:ascii="Times New Roman" w:hAnsi="Times New Roman" w:hint="eastAsia"/>
                <w:color w:val="000000"/>
                <w:kern w:val="0"/>
                <w:sz w:val="22"/>
              </w:rPr>
              <w:t>额、出资比例等信息、</w:t>
            </w:r>
            <w:r w:rsidRPr="006F691A">
              <w:rPr>
                <w:rFonts w:ascii="Times New Roman" w:hAnsi="Times New Roman" w:hint="eastAsia"/>
                <w:color w:val="000000"/>
                <w:kern w:val="0"/>
                <w:szCs w:val="21"/>
              </w:rPr>
              <w:t>加盖公章</w:t>
            </w:r>
          </w:p>
        </w:tc>
      </w:tr>
      <w:tr w:rsidR="00C87EB2" w:rsidRPr="006F691A" w:rsidTr="00AB67B7">
        <w:trPr>
          <w:trHeight w:val="340"/>
        </w:trPr>
        <w:tc>
          <w:tcPr>
            <w:tcW w:w="420" w:type="pct"/>
            <w:shd w:val="clear" w:color="auto" w:fill="auto"/>
            <w:noWrap/>
            <w:vAlign w:val="center"/>
          </w:tcPr>
          <w:p w:rsidR="00C87EB2" w:rsidRDefault="00C87EB2" w:rsidP="00C47A4A">
            <w:pPr>
              <w:widowControl/>
              <w:jc w:val="center"/>
              <w:rPr>
                <w:rFonts w:ascii="Times New Roman" w:hAnsi="Times New Roman"/>
                <w:color w:val="000000"/>
                <w:kern w:val="0"/>
                <w:sz w:val="22"/>
              </w:rPr>
            </w:pPr>
            <w:r>
              <w:rPr>
                <w:rFonts w:ascii="Times New Roman" w:hAnsi="Times New Roman" w:hint="eastAsia"/>
                <w:color w:val="000000"/>
                <w:kern w:val="0"/>
                <w:sz w:val="22"/>
              </w:rPr>
              <w:t>8</w:t>
            </w:r>
          </w:p>
        </w:tc>
        <w:tc>
          <w:tcPr>
            <w:tcW w:w="1679" w:type="pct"/>
            <w:shd w:val="clear" w:color="auto" w:fill="auto"/>
            <w:vAlign w:val="center"/>
          </w:tcPr>
          <w:p w:rsidR="00C87EB2" w:rsidRPr="00F61553" w:rsidRDefault="00C87EB2" w:rsidP="003018FC">
            <w:pPr>
              <w:widowControl/>
              <w:rPr>
                <w:rFonts w:ascii="Times New Roman" w:hAnsi="Times New Roman"/>
                <w:color w:val="000000"/>
                <w:kern w:val="0"/>
                <w:sz w:val="22"/>
              </w:rPr>
            </w:pPr>
            <w:r w:rsidRPr="00F40DA6">
              <w:rPr>
                <w:rFonts w:ascii="Times New Roman" w:hAnsi="Times New Roman" w:hint="eastAsia"/>
                <w:color w:val="000000"/>
                <w:kern w:val="0"/>
                <w:szCs w:val="21"/>
              </w:rPr>
              <w:t>公司组织结构图</w:t>
            </w:r>
          </w:p>
        </w:tc>
        <w:tc>
          <w:tcPr>
            <w:tcW w:w="2901" w:type="pct"/>
            <w:shd w:val="clear" w:color="auto" w:fill="auto"/>
            <w:noWrap/>
            <w:vAlign w:val="center"/>
          </w:tcPr>
          <w:p w:rsidR="00C87EB2" w:rsidRDefault="00C87EB2" w:rsidP="00C87EB2">
            <w:pPr>
              <w:widowControl/>
              <w:jc w:val="left"/>
              <w:rPr>
                <w:rFonts w:ascii="Times New Roman" w:hAnsi="Times New Roman"/>
                <w:color w:val="000000"/>
                <w:kern w:val="0"/>
                <w:sz w:val="22"/>
              </w:rPr>
            </w:pPr>
            <w:r>
              <w:rPr>
                <w:rFonts w:ascii="Times New Roman" w:hAnsi="Times New Roman" w:hint="eastAsia"/>
                <w:color w:val="000000"/>
                <w:kern w:val="0"/>
                <w:sz w:val="22"/>
              </w:rPr>
              <w:t>可</w:t>
            </w:r>
            <w:r>
              <w:rPr>
                <w:rFonts w:ascii="Times New Roman" w:hAnsi="Times New Roman"/>
                <w:color w:val="000000"/>
                <w:kern w:val="0"/>
                <w:sz w:val="22"/>
              </w:rPr>
              <w:t>参考</w:t>
            </w:r>
            <w:hyperlink w:anchor="附件1" w:history="1">
              <w:r w:rsidRPr="00A43C65">
                <w:rPr>
                  <w:rStyle w:val="a8"/>
                  <w:rFonts w:ascii="Times New Roman" w:hAnsi="Times New Roman"/>
                  <w:kern w:val="0"/>
                  <w:sz w:val="22"/>
                </w:rPr>
                <w:t>附件</w:t>
              </w:r>
              <w:r>
                <w:rPr>
                  <w:rStyle w:val="a8"/>
                  <w:rFonts w:ascii="Times New Roman" w:hAnsi="Times New Roman" w:hint="eastAsia"/>
                  <w:kern w:val="0"/>
                  <w:sz w:val="22"/>
                </w:rPr>
                <w:t>1</w:t>
              </w:r>
            </w:hyperlink>
            <w:r>
              <w:rPr>
                <w:rFonts w:ascii="Times New Roman" w:hAnsi="Times New Roman" w:hint="eastAsia"/>
                <w:color w:val="000000"/>
                <w:kern w:val="0"/>
                <w:sz w:val="22"/>
              </w:rPr>
              <w:t>，</w:t>
            </w:r>
            <w:r>
              <w:rPr>
                <w:rFonts w:ascii="Times New Roman" w:hAnsi="Times New Roman" w:hint="eastAsia"/>
                <w:color w:val="000000"/>
                <w:kern w:val="0"/>
                <w:szCs w:val="21"/>
              </w:rPr>
              <w:t>加盖公章</w:t>
            </w:r>
          </w:p>
        </w:tc>
      </w:tr>
      <w:tr w:rsidR="00C87EB2" w:rsidRPr="00794BB4" w:rsidTr="006B4365">
        <w:trPr>
          <w:trHeight w:val="340"/>
        </w:trPr>
        <w:tc>
          <w:tcPr>
            <w:tcW w:w="420" w:type="pct"/>
            <w:shd w:val="clear" w:color="auto" w:fill="auto"/>
            <w:noWrap/>
            <w:vAlign w:val="center"/>
          </w:tcPr>
          <w:p w:rsidR="00C87EB2" w:rsidRDefault="00C87EB2" w:rsidP="00C47A4A">
            <w:pPr>
              <w:widowControl/>
              <w:jc w:val="center"/>
              <w:rPr>
                <w:rFonts w:ascii="Times New Roman" w:hAnsi="Times New Roman"/>
                <w:color w:val="000000"/>
                <w:kern w:val="0"/>
                <w:sz w:val="22"/>
              </w:rPr>
            </w:pPr>
            <w:r>
              <w:rPr>
                <w:rFonts w:ascii="Times New Roman" w:hAnsi="Times New Roman" w:hint="eastAsia"/>
                <w:color w:val="000000"/>
                <w:kern w:val="0"/>
                <w:sz w:val="22"/>
              </w:rPr>
              <w:t>9</w:t>
            </w:r>
          </w:p>
        </w:tc>
        <w:tc>
          <w:tcPr>
            <w:tcW w:w="1679" w:type="pct"/>
            <w:shd w:val="clear" w:color="auto" w:fill="auto"/>
          </w:tcPr>
          <w:p w:rsidR="00C87EB2" w:rsidRPr="00F40DA6" w:rsidRDefault="00C87EB2" w:rsidP="003018FC">
            <w:pPr>
              <w:widowControl/>
              <w:rPr>
                <w:rFonts w:ascii="Times New Roman" w:hAnsi="Times New Roman"/>
                <w:color w:val="000000"/>
                <w:kern w:val="0"/>
                <w:szCs w:val="21"/>
              </w:rPr>
            </w:pPr>
            <w:r w:rsidRPr="00F61553">
              <w:rPr>
                <w:rFonts w:ascii="Times New Roman" w:hAnsi="Times New Roman"/>
                <w:color w:val="000000"/>
                <w:kern w:val="0"/>
                <w:sz w:val="22"/>
              </w:rPr>
              <w:t>主营业务</w:t>
            </w:r>
            <w:r w:rsidRPr="00F61553">
              <w:rPr>
                <w:rFonts w:ascii="Times New Roman" w:hAnsi="Times New Roman" w:hint="eastAsia"/>
                <w:color w:val="000000"/>
                <w:kern w:val="0"/>
                <w:sz w:val="22"/>
              </w:rPr>
              <w:t>及经营数据</w:t>
            </w:r>
            <w:r w:rsidRPr="00F61553">
              <w:rPr>
                <w:rFonts w:ascii="Times New Roman" w:hAnsi="Times New Roman"/>
                <w:color w:val="000000"/>
                <w:kern w:val="0"/>
                <w:sz w:val="22"/>
              </w:rPr>
              <w:t>说明</w:t>
            </w:r>
          </w:p>
        </w:tc>
        <w:tc>
          <w:tcPr>
            <w:tcW w:w="2901" w:type="pct"/>
            <w:shd w:val="clear" w:color="auto" w:fill="auto"/>
            <w:noWrap/>
            <w:vAlign w:val="center"/>
          </w:tcPr>
          <w:p w:rsidR="00C87EB2" w:rsidRPr="00C82EE2" w:rsidRDefault="00C87EB2" w:rsidP="00C87EB2">
            <w:pPr>
              <w:widowControl/>
              <w:jc w:val="left"/>
              <w:rPr>
                <w:rFonts w:ascii="Times New Roman" w:hAnsi="Times New Roman"/>
                <w:color w:val="000000"/>
                <w:kern w:val="0"/>
                <w:sz w:val="22"/>
              </w:rPr>
            </w:pPr>
            <w:r>
              <w:rPr>
                <w:rFonts w:ascii="Times New Roman" w:hAnsi="Times New Roman" w:hint="eastAsia"/>
                <w:color w:val="000000"/>
                <w:kern w:val="0"/>
                <w:sz w:val="22"/>
              </w:rPr>
              <w:t>提供</w:t>
            </w:r>
            <w:hyperlink w:anchor="附件2" w:history="1">
              <w:r w:rsidRPr="00A43C65">
                <w:rPr>
                  <w:rStyle w:val="a8"/>
                  <w:rFonts w:ascii="Times New Roman" w:hAnsi="Times New Roman"/>
                  <w:kern w:val="0"/>
                  <w:sz w:val="22"/>
                </w:rPr>
                <w:t>附件</w:t>
              </w:r>
              <w:r>
                <w:rPr>
                  <w:rStyle w:val="a8"/>
                  <w:rFonts w:ascii="Times New Roman" w:hAnsi="Times New Roman" w:hint="eastAsia"/>
                  <w:kern w:val="0"/>
                  <w:sz w:val="22"/>
                </w:rPr>
                <w:t>2</w:t>
              </w:r>
            </w:hyperlink>
            <w:r>
              <w:rPr>
                <w:rFonts w:ascii="Times New Roman" w:hAnsi="Times New Roman" w:hint="eastAsia"/>
                <w:color w:val="000000"/>
                <w:kern w:val="0"/>
                <w:sz w:val="22"/>
              </w:rPr>
              <w:t>，</w:t>
            </w:r>
            <w:r>
              <w:rPr>
                <w:rFonts w:ascii="Times New Roman" w:hAnsi="Times New Roman" w:hint="eastAsia"/>
                <w:color w:val="000000"/>
                <w:kern w:val="0"/>
                <w:szCs w:val="21"/>
              </w:rPr>
              <w:t>加盖公章</w:t>
            </w:r>
          </w:p>
        </w:tc>
      </w:tr>
      <w:tr w:rsidR="00C87EB2" w:rsidRPr="00794BB4" w:rsidTr="006B4365">
        <w:trPr>
          <w:trHeight w:val="340"/>
        </w:trPr>
        <w:tc>
          <w:tcPr>
            <w:tcW w:w="420" w:type="pct"/>
            <w:shd w:val="clear" w:color="auto" w:fill="auto"/>
            <w:noWrap/>
            <w:vAlign w:val="center"/>
          </w:tcPr>
          <w:p w:rsidR="00C87EB2" w:rsidRDefault="00C87EB2" w:rsidP="00C47A4A">
            <w:pPr>
              <w:widowControl/>
              <w:jc w:val="center"/>
              <w:rPr>
                <w:rFonts w:ascii="Times New Roman" w:hAnsi="Times New Roman"/>
                <w:color w:val="000000"/>
                <w:kern w:val="0"/>
                <w:sz w:val="22"/>
              </w:rPr>
            </w:pPr>
            <w:r>
              <w:rPr>
                <w:rFonts w:ascii="Times New Roman" w:hAnsi="Times New Roman" w:hint="eastAsia"/>
                <w:color w:val="000000"/>
                <w:kern w:val="0"/>
                <w:sz w:val="22"/>
              </w:rPr>
              <w:t>10</w:t>
            </w:r>
          </w:p>
        </w:tc>
        <w:tc>
          <w:tcPr>
            <w:tcW w:w="1679" w:type="pct"/>
            <w:shd w:val="clear" w:color="auto" w:fill="auto"/>
            <w:vAlign w:val="center"/>
          </w:tcPr>
          <w:p w:rsidR="00C87EB2" w:rsidRPr="007D3C4F" w:rsidRDefault="00C87EB2" w:rsidP="003018FC">
            <w:pPr>
              <w:widowControl/>
              <w:jc w:val="left"/>
              <w:rPr>
                <w:rFonts w:ascii="Times New Roman" w:hAnsi="Times New Roman"/>
                <w:color w:val="000000"/>
                <w:kern w:val="0"/>
                <w:szCs w:val="21"/>
              </w:rPr>
            </w:pPr>
            <w:r w:rsidRPr="00506C76">
              <w:rPr>
                <w:rFonts w:ascii="Times New Roman" w:hAnsi="Times New Roman" w:hint="eastAsia"/>
                <w:color w:val="000000"/>
                <w:kern w:val="0"/>
                <w:szCs w:val="21"/>
              </w:rPr>
              <w:t>股东事项报告调查表</w:t>
            </w:r>
          </w:p>
        </w:tc>
        <w:tc>
          <w:tcPr>
            <w:tcW w:w="2901" w:type="pct"/>
            <w:shd w:val="clear" w:color="auto" w:fill="auto"/>
            <w:noWrap/>
            <w:vAlign w:val="center"/>
          </w:tcPr>
          <w:p w:rsidR="00C87EB2" w:rsidRPr="00C82EE2" w:rsidRDefault="00C87EB2" w:rsidP="00C87EB2">
            <w:pPr>
              <w:widowControl/>
              <w:jc w:val="left"/>
              <w:rPr>
                <w:rFonts w:ascii="Times New Roman" w:hAnsi="Times New Roman"/>
                <w:color w:val="000000"/>
                <w:kern w:val="0"/>
                <w:sz w:val="22"/>
              </w:rPr>
            </w:pPr>
            <w:r>
              <w:rPr>
                <w:rFonts w:ascii="Times New Roman" w:hAnsi="Times New Roman" w:hint="eastAsia"/>
                <w:color w:val="000000"/>
                <w:kern w:val="0"/>
                <w:sz w:val="22"/>
              </w:rPr>
              <w:t>提供</w:t>
            </w:r>
            <w:hyperlink w:anchor="附件4" w:history="1">
              <w:r w:rsidRPr="00A43C65">
                <w:rPr>
                  <w:rStyle w:val="a8"/>
                  <w:rFonts w:ascii="Times New Roman" w:hAnsi="Times New Roman" w:hint="eastAsia"/>
                  <w:kern w:val="0"/>
                  <w:sz w:val="22"/>
                </w:rPr>
                <w:t>附件</w:t>
              </w:r>
              <w:r>
                <w:rPr>
                  <w:rStyle w:val="a8"/>
                  <w:rFonts w:ascii="Times New Roman" w:hAnsi="Times New Roman" w:hint="eastAsia"/>
                  <w:kern w:val="0"/>
                  <w:sz w:val="22"/>
                </w:rPr>
                <w:t>3</w:t>
              </w:r>
            </w:hyperlink>
            <w:r>
              <w:rPr>
                <w:rFonts w:ascii="Times New Roman" w:hAnsi="Times New Roman" w:hint="eastAsia"/>
                <w:color w:val="000000"/>
                <w:kern w:val="0"/>
                <w:sz w:val="22"/>
              </w:rPr>
              <w:t>，</w:t>
            </w:r>
            <w:r>
              <w:rPr>
                <w:rFonts w:ascii="Times New Roman" w:hAnsi="Times New Roman" w:hint="eastAsia"/>
                <w:color w:val="000000"/>
                <w:kern w:val="0"/>
                <w:szCs w:val="21"/>
              </w:rPr>
              <w:t>加盖公章</w:t>
            </w:r>
          </w:p>
        </w:tc>
      </w:tr>
      <w:tr w:rsidR="00C87EB2" w:rsidRPr="00794BB4" w:rsidTr="00AB67B7">
        <w:trPr>
          <w:trHeight w:val="340"/>
        </w:trPr>
        <w:tc>
          <w:tcPr>
            <w:tcW w:w="420" w:type="pct"/>
            <w:shd w:val="clear" w:color="auto" w:fill="auto"/>
            <w:noWrap/>
            <w:vAlign w:val="center"/>
          </w:tcPr>
          <w:p w:rsidR="00C87EB2" w:rsidRDefault="00C87EB2" w:rsidP="00585208">
            <w:pPr>
              <w:widowControl/>
              <w:jc w:val="center"/>
              <w:rPr>
                <w:rFonts w:ascii="Times New Roman" w:hAnsi="Times New Roman"/>
                <w:color w:val="000000"/>
                <w:kern w:val="0"/>
                <w:sz w:val="22"/>
              </w:rPr>
            </w:pPr>
            <w:r>
              <w:rPr>
                <w:rFonts w:ascii="Times New Roman" w:hAnsi="Times New Roman" w:hint="eastAsia"/>
                <w:color w:val="000000"/>
                <w:kern w:val="0"/>
                <w:sz w:val="22"/>
              </w:rPr>
              <w:t>11</w:t>
            </w:r>
          </w:p>
        </w:tc>
        <w:tc>
          <w:tcPr>
            <w:tcW w:w="1679" w:type="pct"/>
            <w:shd w:val="clear" w:color="auto" w:fill="auto"/>
            <w:vAlign w:val="center"/>
          </w:tcPr>
          <w:p w:rsidR="00C87EB2" w:rsidRPr="006F691A" w:rsidRDefault="00C87EB2" w:rsidP="00564327">
            <w:pPr>
              <w:widowControl/>
              <w:rPr>
                <w:rFonts w:ascii="Times New Roman" w:hAnsi="Times New Roman"/>
                <w:color w:val="000000"/>
                <w:kern w:val="0"/>
                <w:szCs w:val="21"/>
              </w:rPr>
            </w:pPr>
            <w:r w:rsidRPr="00567A01">
              <w:rPr>
                <w:rFonts w:ascii="Times New Roman" w:hAnsi="Times New Roman" w:hint="eastAsia"/>
                <w:color w:val="000000"/>
                <w:kern w:val="0"/>
                <w:szCs w:val="21"/>
              </w:rPr>
              <w:t>公司股权</w:t>
            </w:r>
            <w:r>
              <w:rPr>
                <w:rFonts w:ascii="Times New Roman" w:hAnsi="Times New Roman" w:hint="eastAsia"/>
                <w:color w:val="000000"/>
                <w:kern w:val="0"/>
                <w:szCs w:val="21"/>
              </w:rPr>
              <w:t>穿透信息</w:t>
            </w:r>
          </w:p>
        </w:tc>
        <w:tc>
          <w:tcPr>
            <w:tcW w:w="2901" w:type="pct"/>
            <w:shd w:val="clear" w:color="auto" w:fill="auto"/>
            <w:noWrap/>
            <w:vAlign w:val="center"/>
          </w:tcPr>
          <w:p w:rsidR="00C87EB2" w:rsidRPr="00E96A34" w:rsidRDefault="00C87EB2" w:rsidP="00C87EB2">
            <w:pPr>
              <w:widowControl/>
              <w:jc w:val="left"/>
              <w:rPr>
                <w:rFonts w:ascii="Times New Roman" w:hAnsi="Times New Roman"/>
                <w:color w:val="000000"/>
                <w:kern w:val="0"/>
                <w:sz w:val="22"/>
              </w:rPr>
            </w:pPr>
            <w:r w:rsidRPr="00BD5F08">
              <w:rPr>
                <w:rFonts w:ascii="Times New Roman" w:hAnsi="Times New Roman" w:hint="eastAsia"/>
                <w:b/>
                <w:color w:val="000000"/>
                <w:kern w:val="0"/>
                <w:sz w:val="22"/>
              </w:rPr>
              <w:t>持股</w:t>
            </w:r>
            <w:r w:rsidRPr="00BD5F08">
              <w:rPr>
                <w:rFonts w:ascii="Times New Roman" w:hAnsi="Times New Roman" w:hint="eastAsia"/>
                <w:b/>
                <w:color w:val="000000"/>
                <w:kern w:val="0"/>
                <w:sz w:val="22"/>
              </w:rPr>
              <w:t>1%</w:t>
            </w:r>
            <w:r w:rsidRPr="00BD5F08">
              <w:rPr>
                <w:rFonts w:ascii="Times New Roman" w:hAnsi="Times New Roman" w:hint="eastAsia"/>
                <w:b/>
                <w:color w:val="000000"/>
                <w:kern w:val="0"/>
                <w:sz w:val="22"/>
              </w:rPr>
              <w:t>以上股东提供</w:t>
            </w:r>
            <w:r>
              <w:rPr>
                <w:rFonts w:ascii="Times New Roman" w:hAnsi="Times New Roman" w:hint="eastAsia"/>
                <w:color w:val="000000"/>
                <w:kern w:val="0"/>
                <w:sz w:val="22"/>
              </w:rPr>
              <w:t>，</w:t>
            </w:r>
            <w:r w:rsidRPr="00E96A34">
              <w:rPr>
                <w:rFonts w:ascii="Times New Roman" w:hAnsi="Times New Roman" w:hint="eastAsia"/>
                <w:color w:val="000000"/>
                <w:kern w:val="0"/>
                <w:sz w:val="22"/>
              </w:rPr>
              <w:t>见</w:t>
            </w:r>
            <w:r w:rsidRPr="00C87EB2">
              <w:rPr>
                <w:rFonts w:ascii="Times New Roman" w:hAnsi="Times New Roman" w:hint="eastAsia"/>
                <w:color w:val="000000"/>
                <w:kern w:val="0"/>
                <w:sz w:val="22"/>
              </w:rPr>
              <w:t>附件</w:t>
            </w:r>
            <w:r w:rsidRPr="00C87EB2">
              <w:rPr>
                <w:rFonts w:ascii="Times New Roman" w:hAnsi="Times New Roman" w:hint="eastAsia"/>
                <w:color w:val="000000"/>
                <w:kern w:val="0"/>
                <w:sz w:val="22"/>
              </w:rPr>
              <w:t>4</w:t>
            </w:r>
            <w:r>
              <w:rPr>
                <w:rFonts w:ascii="Times New Roman" w:hAnsi="Times New Roman" w:hint="eastAsia"/>
                <w:color w:val="000000"/>
                <w:kern w:val="0"/>
                <w:sz w:val="22"/>
              </w:rPr>
              <w:t>（以电子邮件方式另行发送）。请核对并按《填报说明》完善本公司相关股东信息，</w:t>
            </w:r>
            <w:r w:rsidRPr="00E96A34">
              <w:rPr>
                <w:rFonts w:ascii="Times New Roman" w:hAnsi="Times New Roman" w:hint="eastAsia"/>
                <w:color w:val="000000"/>
                <w:kern w:val="0"/>
                <w:sz w:val="22"/>
              </w:rPr>
              <w:t>股东基本信息逐层说明至控股股东、实际控制人、一致行动人、最终受益人（</w:t>
            </w:r>
            <w:r w:rsidRPr="00E96A34">
              <w:rPr>
                <w:rFonts w:ascii="Times New Roman" w:hAnsi="Times New Roman"/>
                <w:color w:val="000000"/>
                <w:kern w:val="0"/>
                <w:sz w:val="22"/>
              </w:rPr>
              <w:t>穿透识别至最终的国有控股主体或自然人为止</w:t>
            </w:r>
            <w:r w:rsidRPr="00E96A34">
              <w:rPr>
                <w:rFonts w:ascii="Times New Roman" w:hAnsi="Times New Roman" w:hint="eastAsia"/>
                <w:color w:val="000000"/>
                <w:kern w:val="0"/>
                <w:sz w:val="22"/>
              </w:rPr>
              <w:t>）</w:t>
            </w:r>
          </w:p>
        </w:tc>
      </w:tr>
      <w:tr w:rsidR="00C87EB2" w:rsidRPr="00794BB4" w:rsidTr="00AB67B7">
        <w:trPr>
          <w:trHeight w:val="340"/>
        </w:trPr>
        <w:tc>
          <w:tcPr>
            <w:tcW w:w="420" w:type="pct"/>
            <w:shd w:val="clear" w:color="auto" w:fill="auto"/>
            <w:noWrap/>
            <w:vAlign w:val="center"/>
          </w:tcPr>
          <w:p w:rsidR="00C87EB2" w:rsidRDefault="00C87EB2" w:rsidP="00585208">
            <w:pPr>
              <w:widowControl/>
              <w:jc w:val="center"/>
              <w:rPr>
                <w:rFonts w:ascii="Times New Roman" w:hAnsi="Times New Roman"/>
                <w:color w:val="000000"/>
                <w:kern w:val="0"/>
                <w:sz w:val="22"/>
              </w:rPr>
            </w:pPr>
            <w:r>
              <w:rPr>
                <w:rFonts w:ascii="Times New Roman" w:hAnsi="Times New Roman" w:hint="eastAsia"/>
                <w:color w:val="000000"/>
                <w:kern w:val="0"/>
                <w:sz w:val="22"/>
              </w:rPr>
              <w:lastRenderedPageBreak/>
              <w:t>12</w:t>
            </w:r>
          </w:p>
        </w:tc>
        <w:tc>
          <w:tcPr>
            <w:tcW w:w="1679" w:type="pct"/>
            <w:shd w:val="clear" w:color="auto" w:fill="auto"/>
            <w:vAlign w:val="center"/>
          </w:tcPr>
          <w:p w:rsidR="00C87EB2" w:rsidRPr="00F40DA6" w:rsidRDefault="00C87EB2" w:rsidP="00367045">
            <w:pPr>
              <w:widowControl/>
              <w:rPr>
                <w:rFonts w:ascii="Times New Roman" w:hAnsi="Times New Roman"/>
                <w:color w:val="000000"/>
                <w:kern w:val="0"/>
                <w:szCs w:val="21"/>
              </w:rPr>
            </w:pPr>
            <w:r w:rsidRPr="00577239">
              <w:rPr>
                <w:rFonts w:ascii="Times New Roman" w:hAnsi="Times New Roman" w:hint="eastAsia"/>
                <w:color w:val="000000"/>
                <w:kern w:val="0"/>
                <w:szCs w:val="21"/>
              </w:rPr>
              <w:t>主要股东承诺书</w:t>
            </w:r>
          </w:p>
        </w:tc>
        <w:tc>
          <w:tcPr>
            <w:tcW w:w="2901" w:type="pct"/>
            <w:shd w:val="clear" w:color="auto" w:fill="auto"/>
            <w:noWrap/>
            <w:vAlign w:val="center"/>
          </w:tcPr>
          <w:p w:rsidR="00C87EB2" w:rsidRPr="00F83AF4" w:rsidRDefault="00C87EB2" w:rsidP="009E7C16">
            <w:pPr>
              <w:widowControl/>
              <w:jc w:val="left"/>
              <w:rPr>
                <w:rFonts w:ascii="Times New Roman" w:hAnsi="Times New Roman"/>
                <w:color w:val="000000"/>
                <w:kern w:val="0"/>
                <w:szCs w:val="21"/>
              </w:rPr>
            </w:pPr>
            <w:r w:rsidRPr="002468A1">
              <w:rPr>
                <w:rFonts w:ascii="Times New Roman" w:hAnsi="Times New Roman" w:hint="eastAsia"/>
                <w:b/>
                <w:color w:val="000000"/>
                <w:kern w:val="0"/>
                <w:szCs w:val="21"/>
              </w:rPr>
              <w:t>主要股东提供。</w:t>
            </w:r>
            <w:r>
              <w:rPr>
                <w:rFonts w:ascii="Times New Roman" w:hAnsi="Times New Roman" w:hint="eastAsia"/>
                <w:color w:val="000000"/>
                <w:kern w:val="0"/>
                <w:szCs w:val="21"/>
              </w:rPr>
              <w:t>见</w:t>
            </w:r>
            <w:hyperlink w:anchor="附件3" w:history="1">
              <w:r w:rsidRPr="00F83AF4">
                <w:rPr>
                  <w:rStyle w:val="a8"/>
                  <w:rFonts w:ascii="Times New Roman" w:hAnsi="Times New Roman"/>
                  <w:kern w:val="0"/>
                  <w:sz w:val="22"/>
                </w:rPr>
                <w:t>附件</w:t>
              </w:r>
              <w:r>
                <w:rPr>
                  <w:rStyle w:val="a8"/>
                  <w:rFonts w:ascii="Times New Roman" w:hAnsi="Times New Roman" w:hint="eastAsia"/>
                  <w:kern w:val="0"/>
                  <w:sz w:val="22"/>
                </w:rPr>
                <w:t>5</w:t>
              </w:r>
            </w:hyperlink>
            <w:r>
              <w:rPr>
                <w:rFonts w:ascii="Times New Roman" w:hAnsi="Times New Roman" w:hint="eastAsia"/>
                <w:color w:val="000000"/>
                <w:kern w:val="0"/>
                <w:szCs w:val="21"/>
              </w:rPr>
              <w:t>，加盖公章、</w:t>
            </w:r>
            <w:r w:rsidRPr="007462D3">
              <w:rPr>
                <w:rFonts w:ascii="Times New Roman" w:hAnsi="Times New Roman" w:hint="eastAsia"/>
                <w:b/>
                <w:color w:val="000000"/>
                <w:kern w:val="0"/>
                <w:szCs w:val="21"/>
              </w:rPr>
              <w:t>法定代表人签名</w:t>
            </w:r>
          </w:p>
        </w:tc>
      </w:tr>
      <w:tr w:rsidR="00C87EB2" w:rsidRPr="00794BB4" w:rsidTr="00AB67B7">
        <w:trPr>
          <w:trHeight w:val="340"/>
        </w:trPr>
        <w:tc>
          <w:tcPr>
            <w:tcW w:w="420" w:type="pct"/>
            <w:shd w:val="clear" w:color="auto" w:fill="auto"/>
            <w:noWrap/>
            <w:vAlign w:val="center"/>
          </w:tcPr>
          <w:p w:rsidR="00C87EB2" w:rsidRDefault="00C87EB2" w:rsidP="00585208">
            <w:pPr>
              <w:widowControl/>
              <w:jc w:val="center"/>
              <w:rPr>
                <w:rFonts w:ascii="Times New Roman" w:hAnsi="Times New Roman"/>
                <w:color w:val="000000"/>
                <w:kern w:val="0"/>
                <w:sz w:val="22"/>
              </w:rPr>
            </w:pPr>
            <w:r>
              <w:rPr>
                <w:rFonts w:ascii="Times New Roman" w:hAnsi="Times New Roman" w:hint="eastAsia"/>
                <w:color w:val="000000"/>
                <w:kern w:val="0"/>
                <w:sz w:val="22"/>
              </w:rPr>
              <w:t>13</w:t>
            </w:r>
          </w:p>
        </w:tc>
        <w:tc>
          <w:tcPr>
            <w:tcW w:w="1679" w:type="pct"/>
            <w:shd w:val="clear" w:color="auto" w:fill="auto"/>
            <w:vAlign w:val="center"/>
          </w:tcPr>
          <w:p w:rsidR="00C87EB2" w:rsidRPr="00506C76" w:rsidRDefault="00C87EB2" w:rsidP="007C0136">
            <w:pPr>
              <w:widowControl/>
              <w:jc w:val="left"/>
              <w:rPr>
                <w:rFonts w:ascii="Times New Roman" w:hAnsi="Times New Roman"/>
                <w:color w:val="000000"/>
                <w:kern w:val="0"/>
                <w:szCs w:val="21"/>
              </w:rPr>
            </w:pPr>
            <w:r>
              <w:rPr>
                <w:rFonts w:ascii="Times New Roman" w:hAnsi="Times New Roman" w:hint="eastAsia"/>
                <w:color w:val="000000"/>
                <w:kern w:val="0"/>
                <w:szCs w:val="21"/>
              </w:rPr>
              <w:t>主要股东声明书</w:t>
            </w:r>
          </w:p>
        </w:tc>
        <w:tc>
          <w:tcPr>
            <w:tcW w:w="2901" w:type="pct"/>
            <w:shd w:val="clear" w:color="auto" w:fill="auto"/>
            <w:noWrap/>
            <w:vAlign w:val="center"/>
          </w:tcPr>
          <w:p w:rsidR="00C87EB2" w:rsidRPr="00C82EE2" w:rsidRDefault="00C87EB2" w:rsidP="00DE5560">
            <w:pPr>
              <w:widowControl/>
              <w:jc w:val="left"/>
              <w:rPr>
                <w:rFonts w:ascii="Times New Roman" w:hAnsi="Times New Roman"/>
                <w:color w:val="000000"/>
                <w:kern w:val="0"/>
                <w:sz w:val="22"/>
              </w:rPr>
            </w:pPr>
            <w:r w:rsidRPr="002468A1">
              <w:rPr>
                <w:rFonts w:ascii="Times New Roman" w:hAnsi="Times New Roman" w:hint="eastAsia"/>
                <w:b/>
                <w:color w:val="000000"/>
                <w:kern w:val="0"/>
                <w:szCs w:val="21"/>
              </w:rPr>
              <w:t>主要股东提供。</w:t>
            </w:r>
            <w:r>
              <w:rPr>
                <w:rFonts w:ascii="Times New Roman" w:hAnsi="Times New Roman" w:hint="eastAsia"/>
                <w:color w:val="000000"/>
                <w:kern w:val="0"/>
                <w:szCs w:val="21"/>
              </w:rPr>
              <w:t>见</w:t>
            </w:r>
            <w:hyperlink w:anchor="附件6" w:history="1">
              <w:r w:rsidRPr="00A43C65">
                <w:rPr>
                  <w:rStyle w:val="a8"/>
                  <w:rFonts w:ascii="Times New Roman" w:hAnsi="Times New Roman"/>
                  <w:kern w:val="0"/>
                  <w:sz w:val="22"/>
                </w:rPr>
                <w:t>附件</w:t>
              </w:r>
              <w:r>
                <w:rPr>
                  <w:rStyle w:val="a8"/>
                  <w:rFonts w:ascii="Times New Roman" w:hAnsi="Times New Roman" w:hint="eastAsia"/>
                  <w:kern w:val="0"/>
                  <w:sz w:val="22"/>
                </w:rPr>
                <w:t>6</w:t>
              </w:r>
            </w:hyperlink>
            <w:r>
              <w:rPr>
                <w:rFonts w:ascii="Times New Roman" w:hAnsi="Times New Roman" w:hint="eastAsia"/>
                <w:color w:val="000000"/>
                <w:kern w:val="0"/>
                <w:sz w:val="22"/>
              </w:rPr>
              <w:t>，</w:t>
            </w:r>
            <w:r>
              <w:rPr>
                <w:rFonts w:ascii="Times New Roman" w:hAnsi="Times New Roman" w:hint="eastAsia"/>
                <w:color w:val="000000"/>
                <w:kern w:val="0"/>
                <w:szCs w:val="21"/>
              </w:rPr>
              <w:t>加盖公章、</w:t>
            </w:r>
            <w:r w:rsidRPr="007462D3">
              <w:rPr>
                <w:rFonts w:ascii="Times New Roman" w:hAnsi="Times New Roman" w:hint="eastAsia"/>
                <w:b/>
                <w:color w:val="000000"/>
                <w:kern w:val="0"/>
                <w:szCs w:val="21"/>
              </w:rPr>
              <w:t>法定代表人签名</w:t>
            </w:r>
          </w:p>
        </w:tc>
      </w:tr>
      <w:tr w:rsidR="00C87EB2" w:rsidRPr="00794BB4" w:rsidTr="00AB67B7">
        <w:trPr>
          <w:trHeight w:val="340"/>
        </w:trPr>
        <w:tc>
          <w:tcPr>
            <w:tcW w:w="420" w:type="pct"/>
            <w:shd w:val="clear" w:color="auto" w:fill="auto"/>
            <w:noWrap/>
            <w:vAlign w:val="center"/>
          </w:tcPr>
          <w:p w:rsidR="00C87EB2" w:rsidRDefault="00C87EB2" w:rsidP="007E62D3">
            <w:pPr>
              <w:widowControl/>
              <w:jc w:val="center"/>
              <w:rPr>
                <w:rFonts w:ascii="Times New Roman" w:hAnsi="Times New Roman"/>
                <w:color w:val="000000"/>
                <w:kern w:val="0"/>
                <w:sz w:val="22"/>
              </w:rPr>
            </w:pPr>
            <w:r>
              <w:rPr>
                <w:rFonts w:ascii="Times New Roman" w:hAnsi="Times New Roman" w:hint="eastAsia"/>
                <w:color w:val="000000"/>
                <w:kern w:val="0"/>
                <w:sz w:val="22"/>
              </w:rPr>
              <w:t>14</w:t>
            </w:r>
          </w:p>
        </w:tc>
        <w:tc>
          <w:tcPr>
            <w:tcW w:w="1679" w:type="pct"/>
            <w:shd w:val="clear" w:color="auto" w:fill="auto"/>
            <w:vAlign w:val="center"/>
          </w:tcPr>
          <w:p w:rsidR="00C87EB2" w:rsidRPr="00F40DA6" w:rsidRDefault="00C87EB2" w:rsidP="007E62D3">
            <w:pPr>
              <w:widowControl/>
              <w:rPr>
                <w:rFonts w:ascii="Times New Roman" w:hAnsi="Times New Roman"/>
                <w:color w:val="000000"/>
                <w:kern w:val="0"/>
                <w:szCs w:val="21"/>
              </w:rPr>
            </w:pPr>
            <w:r w:rsidRPr="00F40DA6">
              <w:rPr>
                <w:rFonts w:ascii="Times New Roman" w:hAnsi="Times New Roman" w:hint="eastAsia"/>
                <w:color w:val="000000"/>
                <w:kern w:val="0"/>
                <w:szCs w:val="21"/>
              </w:rPr>
              <w:t>关联关系披露函</w:t>
            </w:r>
          </w:p>
        </w:tc>
        <w:tc>
          <w:tcPr>
            <w:tcW w:w="2901" w:type="pct"/>
            <w:shd w:val="clear" w:color="auto" w:fill="auto"/>
            <w:noWrap/>
            <w:vAlign w:val="center"/>
          </w:tcPr>
          <w:p w:rsidR="00C87EB2" w:rsidRPr="002A4A44" w:rsidRDefault="00C87EB2" w:rsidP="009E7C16">
            <w:pPr>
              <w:widowControl/>
              <w:jc w:val="left"/>
              <w:rPr>
                <w:rFonts w:ascii="Times New Roman" w:hAnsi="Times New Roman"/>
                <w:color w:val="000000"/>
                <w:kern w:val="0"/>
                <w:szCs w:val="21"/>
              </w:rPr>
            </w:pPr>
            <w:r w:rsidRPr="002468A1">
              <w:rPr>
                <w:rFonts w:ascii="Times New Roman" w:hAnsi="Times New Roman" w:hint="eastAsia"/>
                <w:b/>
                <w:color w:val="000000"/>
                <w:kern w:val="0"/>
                <w:szCs w:val="21"/>
              </w:rPr>
              <w:t>主要股东提供。</w:t>
            </w:r>
            <w:r>
              <w:rPr>
                <w:rFonts w:ascii="Times New Roman" w:hAnsi="Times New Roman" w:hint="eastAsia"/>
                <w:color w:val="000000"/>
                <w:kern w:val="0"/>
                <w:szCs w:val="21"/>
              </w:rPr>
              <w:t>见</w:t>
            </w:r>
            <w:hyperlink w:anchor="附件7" w:history="1">
              <w:r w:rsidRPr="00A43C65">
                <w:rPr>
                  <w:rStyle w:val="a8"/>
                  <w:rFonts w:ascii="Times New Roman" w:hAnsi="Times New Roman"/>
                  <w:kern w:val="0"/>
                  <w:sz w:val="22"/>
                </w:rPr>
                <w:t>附件</w:t>
              </w:r>
              <w:r>
                <w:rPr>
                  <w:rStyle w:val="a8"/>
                  <w:rFonts w:ascii="Times New Roman" w:hAnsi="Times New Roman" w:hint="eastAsia"/>
                  <w:kern w:val="0"/>
                  <w:sz w:val="22"/>
                </w:rPr>
                <w:t>7</w:t>
              </w:r>
            </w:hyperlink>
            <w:r>
              <w:rPr>
                <w:rFonts w:ascii="Times New Roman" w:hAnsi="Times New Roman" w:hint="eastAsia"/>
                <w:color w:val="000000"/>
                <w:kern w:val="0"/>
                <w:sz w:val="22"/>
              </w:rPr>
              <w:t>，</w:t>
            </w:r>
            <w:r>
              <w:rPr>
                <w:rFonts w:ascii="Times New Roman" w:hAnsi="Times New Roman" w:hint="eastAsia"/>
                <w:color w:val="000000"/>
                <w:kern w:val="0"/>
                <w:szCs w:val="21"/>
              </w:rPr>
              <w:t>加盖公章、</w:t>
            </w:r>
            <w:r w:rsidRPr="007462D3">
              <w:rPr>
                <w:rFonts w:ascii="Times New Roman" w:hAnsi="Times New Roman" w:hint="eastAsia"/>
                <w:b/>
                <w:color w:val="000000"/>
                <w:kern w:val="0"/>
                <w:szCs w:val="21"/>
              </w:rPr>
              <w:t>法定代表人签名</w:t>
            </w:r>
          </w:p>
        </w:tc>
      </w:tr>
      <w:tr w:rsidR="00C87EB2" w:rsidRPr="00794BB4" w:rsidTr="00AB67B7">
        <w:trPr>
          <w:trHeight w:val="340"/>
        </w:trPr>
        <w:tc>
          <w:tcPr>
            <w:tcW w:w="5000" w:type="pct"/>
            <w:gridSpan w:val="3"/>
            <w:shd w:val="clear" w:color="auto" w:fill="auto"/>
            <w:noWrap/>
            <w:vAlign w:val="center"/>
          </w:tcPr>
          <w:p w:rsidR="00C87EB2" w:rsidRDefault="00C87EB2" w:rsidP="00825672">
            <w:pPr>
              <w:widowControl/>
              <w:ind w:left="843" w:hangingChars="400" w:hanging="843"/>
              <w:rPr>
                <w:rFonts w:ascii="Times New Roman" w:hAnsi="Times New Roman"/>
                <w:color w:val="000000"/>
                <w:kern w:val="0"/>
                <w:szCs w:val="21"/>
              </w:rPr>
            </w:pPr>
            <w:r>
              <w:rPr>
                <w:rFonts w:ascii="Times New Roman" w:hAnsi="Times New Roman" w:hint="eastAsia"/>
                <w:b/>
                <w:color w:val="000000"/>
                <w:kern w:val="0"/>
                <w:szCs w:val="21"/>
              </w:rPr>
              <w:t>说明</w:t>
            </w:r>
            <w:r w:rsidRPr="007462D3">
              <w:rPr>
                <w:rFonts w:ascii="Times New Roman" w:hAnsi="Times New Roman" w:hint="eastAsia"/>
                <w:b/>
                <w:color w:val="000000"/>
                <w:kern w:val="0"/>
                <w:szCs w:val="21"/>
              </w:rPr>
              <w:t>：</w:t>
            </w:r>
            <w:r w:rsidRPr="00F61888">
              <w:rPr>
                <w:rFonts w:ascii="Times New Roman" w:hAnsi="Times New Roman" w:hint="eastAsia"/>
                <w:color w:val="000000"/>
                <w:kern w:val="0"/>
                <w:szCs w:val="21"/>
              </w:rPr>
              <w:t>1.</w:t>
            </w:r>
            <w:r w:rsidRPr="009149CF">
              <w:rPr>
                <w:rFonts w:ascii="Times New Roman" w:hAnsi="Times New Roman" w:hint="eastAsia"/>
                <w:color w:val="000000"/>
                <w:kern w:val="0"/>
                <w:szCs w:val="21"/>
              </w:rPr>
              <w:t>所有材料请加盖单位公章，</w:t>
            </w:r>
            <w:r w:rsidRPr="009149CF">
              <w:rPr>
                <w:rFonts w:ascii="Times New Roman" w:hAnsi="Times New Roman"/>
                <w:color w:val="000000"/>
                <w:kern w:val="0"/>
                <w:szCs w:val="21"/>
              </w:rPr>
              <w:t>单项材料在</w:t>
            </w:r>
            <w:r w:rsidRPr="009149CF">
              <w:rPr>
                <w:rFonts w:ascii="Times New Roman" w:hAnsi="Times New Roman"/>
                <w:color w:val="000000"/>
                <w:kern w:val="0"/>
                <w:szCs w:val="21"/>
              </w:rPr>
              <w:t>2</w:t>
            </w:r>
            <w:r w:rsidRPr="009149CF">
              <w:rPr>
                <w:rFonts w:ascii="Times New Roman" w:hAnsi="Times New Roman"/>
                <w:color w:val="000000"/>
                <w:kern w:val="0"/>
                <w:szCs w:val="21"/>
              </w:rPr>
              <w:t>页</w:t>
            </w:r>
            <w:r w:rsidRPr="009149CF">
              <w:rPr>
                <w:rFonts w:ascii="Times New Roman" w:hAnsi="Times New Roman" w:hint="eastAsia"/>
                <w:color w:val="000000"/>
                <w:kern w:val="0"/>
                <w:szCs w:val="21"/>
              </w:rPr>
              <w:t>（含）</w:t>
            </w:r>
            <w:r w:rsidRPr="009149CF">
              <w:rPr>
                <w:rFonts w:ascii="Times New Roman" w:hAnsi="Times New Roman"/>
                <w:color w:val="000000"/>
                <w:kern w:val="0"/>
                <w:szCs w:val="21"/>
              </w:rPr>
              <w:t>以上</w:t>
            </w:r>
            <w:r w:rsidRPr="009149CF">
              <w:rPr>
                <w:rFonts w:ascii="Times New Roman" w:hAnsi="Times New Roman" w:hint="eastAsia"/>
                <w:color w:val="000000"/>
                <w:kern w:val="0"/>
                <w:szCs w:val="21"/>
              </w:rPr>
              <w:t>的</w:t>
            </w:r>
            <w:r w:rsidRPr="009149CF">
              <w:rPr>
                <w:rFonts w:ascii="Times New Roman" w:hAnsi="Times New Roman"/>
                <w:color w:val="000000"/>
                <w:kern w:val="0"/>
                <w:szCs w:val="21"/>
              </w:rPr>
              <w:t>，</w:t>
            </w:r>
            <w:r>
              <w:rPr>
                <w:rFonts w:ascii="Times New Roman" w:hAnsi="Times New Roman" w:hint="eastAsia"/>
                <w:color w:val="000000"/>
                <w:kern w:val="0"/>
                <w:szCs w:val="21"/>
              </w:rPr>
              <w:t>除在指定位置</w:t>
            </w:r>
            <w:r w:rsidRPr="009149CF">
              <w:rPr>
                <w:rFonts w:ascii="Times New Roman" w:hAnsi="Times New Roman"/>
                <w:color w:val="000000"/>
                <w:kern w:val="0"/>
                <w:szCs w:val="21"/>
              </w:rPr>
              <w:t>加盖公章</w:t>
            </w:r>
            <w:r>
              <w:rPr>
                <w:rFonts w:ascii="Times New Roman" w:hAnsi="Times New Roman" w:hint="eastAsia"/>
                <w:color w:val="000000"/>
                <w:kern w:val="0"/>
                <w:szCs w:val="21"/>
              </w:rPr>
              <w:t>外</w:t>
            </w:r>
            <w:r w:rsidRPr="009149CF">
              <w:rPr>
                <w:rFonts w:ascii="Times New Roman" w:hAnsi="Times New Roman"/>
                <w:color w:val="000000"/>
                <w:kern w:val="0"/>
                <w:szCs w:val="21"/>
              </w:rPr>
              <w:t>，整份文件加盖骑缝章。</w:t>
            </w:r>
          </w:p>
          <w:p w:rsidR="00C87EB2" w:rsidRPr="009149CF" w:rsidRDefault="00C87EB2" w:rsidP="0097640D">
            <w:pPr>
              <w:widowControl/>
              <w:ind w:left="840" w:hangingChars="400" w:hanging="840"/>
              <w:jc w:val="left"/>
              <w:rPr>
                <w:rFonts w:ascii="Times New Roman" w:hAnsi="Times New Roman"/>
                <w:color w:val="000000"/>
                <w:kern w:val="0"/>
                <w:szCs w:val="21"/>
              </w:rPr>
            </w:pPr>
            <w:r>
              <w:rPr>
                <w:rFonts w:ascii="Times New Roman" w:hAnsi="Times New Roman" w:hint="eastAsia"/>
                <w:color w:val="000000"/>
                <w:kern w:val="0"/>
                <w:szCs w:val="21"/>
              </w:rPr>
              <w:t xml:space="preserve">      2.</w:t>
            </w:r>
            <w:r>
              <w:rPr>
                <w:rFonts w:ascii="Times New Roman" w:hAnsi="Times New Roman" w:hint="eastAsia"/>
                <w:color w:val="000000"/>
                <w:kern w:val="0"/>
                <w:szCs w:val="21"/>
              </w:rPr>
              <w:t>本行主要法人股东包括：</w:t>
            </w:r>
            <w:proofErr w:type="gramStart"/>
            <w:r w:rsidRPr="003B7EA9">
              <w:rPr>
                <w:rFonts w:ascii="Times New Roman" w:hAnsi="Times New Roman" w:hint="eastAsia"/>
                <w:color w:val="000000"/>
                <w:kern w:val="0"/>
                <w:szCs w:val="21"/>
              </w:rPr>
              <w:t>震雄铜业</w:t>
            </w:r>
            <w:proofErr w:type="gramEnd"/>
            <w:r w:rsidRPr="003B7EA9">
              <w:rPr>
                <w:rFonts w:ascii="Times New Roman" w:hAnsi="Times New Roman" w:hint="eastAsia"/>
                <w:color w:val="000000"/>
                <w:kern w:val="0"/>
                <w:szCs w:val="21"/>
              </w:rPr>
              <w:t>集团有限公司</w:t>
            </w:r>
            <w:r w:rsidRPr="00AB67B7">
              <w:rPr>
                <w:rFonts w:ascii="Times New Roman" w:hAnsi="Times New Roman"/>
                <w:color w:val="000000"/>
                <w:kern w:val="0"/>
                <w:szCs w:val="21"/>
              </w:rPr>
              <w:t>、</w:t>
            </w:r>
            <w:r w:rsidRPr="003B7EA9">
              <w:rPr>
                <w:rFonts w:ascii="Times New Roman" w:hAnsi="Times New Roman" w:hint="eastAsia"/>
                <w:color w:val="000000"/>
                <w:kern w:val="0"/>
                <w:szCs w:val="21"/>
              </w:rPr>
              <w:t>天</w:t>
            </w:r>
            <w:proofErr w:type="gramStart"/>
            <w:r w:rsidRPr="003B7EA9">
              <w:rPr>
                <w:rFonts w:ascii="Times New Roman" w:hAnsi="Times New Roman" w:hint="eastAsia"/>
                <w:color w:val="000000"/>
                <w:kern w:val="0"/>
                <w:szCs w:val="21"/>
              </w:rPr>
              <w:t>合建设</w:t>
            </w:r>
            <w:proofErr w:type="gramEnd"/>
            <w:r w:rsidRPr="003B7EA9">
              <w:rPr>
                <w:rFonts w:ascii="Times New Roman" w:hAnsi="Times New Roman" w:hint="eastAsia"/>
                <w:color w:val="000000"/>
                <w:kern w:val="0"/>
                <w:szCs w:val="21"/>
              </w:rPr>
              <w:t>集团有限公司</w:t>
            </w:r>
            <w:r w:rsidRPr="00AB67B7">
              <w:rPr>
                <w:rFonts w:ascii="Times New Roman" w:hAnsi="Times New Roman"/>
                <w:color w:val="000000"/>
                <w:kern w:val="0"/>
                <w:szCs w:val="21"/>
              </w:rPr>
              <w:t>、</w:t>
            </w:r>
            <w:r w:rsidRPr="003B7EA9">
              <w:rPr>
                <w:rFonts w:ascii="Times New Roman" w:hAnsi="Times New Roman" w:hint="eastAsia"/>
                <w:color w:val="000000"/>
                <w:kern w:val="0"/>
                <w:szCs w:val="21"/>
              </w:rPr>
              <w:t>昆山创业控股集团有限公司</w:t>
            </w:r>
            <w:r w:rsidRPr="00AB67B7">
              <w:rPr>
                <w:rFonts w:ascii="Times New Roman" w:hAnsi="Times New Roman"/>
                <w:color w:val="000000"/>
                <w:kern w:val="0"/>
                <w:szCs w:val="21"/>
              </w:rPr>
              <w:t>、</w:t>
            </w:r>
            <w:r w:rsidRPr="003B7EA9">
              <w:rPr>
                <w:rFonts w:ascii="Times New Roman" w:hAnsi="Times New Roman" w:hint="eastAsia"/>
                <w:color w:val="000000"/>
                <w:kern w:val="0"/>
                <w:szCs w:val="21"/>
              </w:rPr>
              <w:t>昆山沪</w:t>
            </w:r>
            <w:proofErr w:type="gramStart"/>
            <w:r w:rsidRPr="003B7EA9">
              <w:rPr>
                <w:rFonts w:ascii="Times New Roman" w:hAnsi="Times New Roman" w:hint="eastAsia"/>
                <w:color w:val="000000"/>
                <w:kern w:val="0"/>
                <w:szCs w:val="21"/>
              </w:rPr>
              <w:t>光汽车</w:t>
            </w:r>
            <w:proofErr w:type="gramEnd"/>
            <w:r w:rsidRPr="003B7EA9">
              <w:rPr>
                <w:rFonts w:ascii="Times New Roman" w:hAnsi="Times New Roman" w:hint="eastAsia"/>
                <w:color w:val="000000"/>
                <w:kern w:val="0"/>
                <w:szCs w:val="21"/>
              </w:rPr>
              <w:t>电器股份有限公司</w:t>
            </w:r>
            <w:r w:rsidRPr="00AB67B7">
              <w:rPr>
                <w:rFonts w:ascii="Times New Roman" w:hAnsi="Times New Roman"/>
                <w:color w:val="000000"/>
                <w:kern w:val="0"/>
                <w:szCs w:val="21"/>
              </w:rPr>
              <w:t>、</w:t>
            </w:r>
            <w:r w:rsidRPr="003B7EA9">
              <w:rPr>
                <w:rFonts w:ascii="Times New Roman" w:hAnsi="Times New Roman" w:hint="eastAsia"/>
                <w:color w:val="000000"/>
                <w:kern w:val="0"/>
                <w:szCs w:val="21"/>
              </w:rPr>
              <w:t>振</w:t>
            </w:r>
            <w:proofErr w:type="gramStart"/>
            <w:r w:rsidRPr="003B7EA9">
              <w:rPr>
                <w:rFonts w:ascii="Times New Roman" w:hAnsi="Times New Roman" w:hint="eastAsia"/>
                <w:color w:val="000000"/>
                <w:kern w:val="0"/>
                <w:szCs w:val="21"/>
              </w:rPr>
              <w:t>华建设</w:t>
            </w:r>
            <w:proofErr w:type="gramEnd"/>
            <w:r w:rsidRPr="003B7EA9">
              <w:rPr>
                <w:rFonts w:ascii="Times New Roman" w:hAnsi="Times New Roman" w:hint="eastAsia"/>
                <w:color w:val="000000"/>
                <w:kern w:val="0"/>
                <w:szCs w:val="21"/>
              </w:rPr>
              <w:t>集团有限公司</w:t>
            </w:r>
            <w:r w:rsidRPr="00AB67B7">
              <w:rPr>
                <w:rFonts w:ascii="Times New Roman" w:hAnsi="Times New Roman"/>
                <w:color w:val="000000"/>
                <w:kern w:val="0"/>
                <w:szCs w:val="21"/>
              </w:rPr>
              <w:t>、</w:t>
            </w:r>
            <w:r w:rsidRPr="003B7EA9">
              <w:rPr>
                <w:rFonts w:ascii="Times New Roman" w:hAnsi="Times New Roman" w:hint="eastAsia"/>
                <w:color w:val="000000"/>
                <w:kern w:val="0"/>
                <w:szCs w:val="21"/>
              </w:rPr>
              <w:t>昆山</w:t>
            </w:r>
            <w:proofErr w:type="gramStart"/>
            <w:r w:rsidRPr="003B7EA9">
              <w:rPr>
                <w:rFonts w:ascii="Times New Roman" w:hAnsi="Times New Roman" w:hint="eastAsia"/>
                <w:color w:val="000000"/>
                <w:kern w:val="0"/>
                <w:szCs w:val="21"/>
              </w:rPr>
              <w:t>市庄新房产</w:t>
            </w:r>
            <w:proofErr w:type="gramEnd"/>
            <w:r w:rsidRPr="003B7EA9">
              <w:rPr>
                <w:rFonts w:ascii="Times New Roman" w:hAnsi="Times New Roman" w:hint="eastAsia"/>
                <w:color w:val="000000"/>
                <w:kern w:val="0"/>
                <w:szCs w:val="21"/>
              </w:rPr>
              <w:t>开发有限公司</w:t>
            </w:r>
            <w:r>
              <w:rPr>
                <w:rFonts w:ascii="Times New Roman" w:hAnsi="Times New Roman" w:hint="eastAsia"/>
                <w:color w:val="000000"/>
                <w:kern w:val="0"/>
                <w:szCs w:val="21"/>
              </w:rPr>
              <w:t>。</w:t>
            </w:r>
          </w:p>
        </w:tc>
      </w:tr>
    </w:tbl>
    <w:p w:rsidR="001823E6" w:rsidRDefault="004A112F" w:rsidP="00D45580">
      <w:pPr>
        <w:ind w:firstLineChars="200" w:firstLine="640"/>
        <w:jc w:val="left"/>
        <w:rPr>
          <w:rFonts w:ascii="仿宋_GB2312" w:eastAsia="仿宋_GB2312" w:hAnsi="仿宋"/>
          <w:sz w:val="32"/>
          <w:szCs w:val="32"/>
        </w:rPr>
      </w:pPr>
      <w:r>
        <w:rPr>
          <w:rFonts w:ascii="仿宋_GB2312" w:eastAsia="仿宋_GB2312" w:hAnsi="仿宋" w:hint="eastAsia"/>
          <w:sz w:val="32"/>
          <w:szCs w:val="32"/>
        </w:rPr>
        <w:t>请</w:t>
      </w:r>
      <w:r w:rsidR="009E7C16">
        <w:rPr>
          <w:rFonts w:ascii="仿宋_GB2312" w:eastAsia="仿宋_GB2312" w:hAnsi="仿宋" w:hint="eastAsia"/>
          <w:sz w:val="32"/>
          <w:szCs w:val="32"/>
        </w:rPr>
        <w:t>于2021年5月2</w:t>
      </w:r>
      <w:r w:rsidR="00F61888">
        <w:rPr>
          <w:rFonts w:ascii="仿宋_GB2312" w:eastAsia="仿宋_GB2312" w:hAnsi="仿宋" w:hint="eastAsia"/>
          <w:sz w:val="32"/>
          <w:szCs w:val="32"/>
        </w:rPr>
        <w:t>8</w:t>
      </w:r>
      <w:r w:rsidR="009E7C16">
        <w:rPr>
          <w:rFonts w:ascii="仿宋_GB2312" w:eastAsia="仿宋_GB2312" w:hAnsi="仿宋" w:hint="eastAsia"/>
          <w:sz w:val="32"/>
          <w:szCs w:val="32"/>
        </w:rPr>
        <w:t>日前</w:t>
      </w:r>
      <w:r>
        <w:rPr>
          <w:rFonts w:ascii="仿宋_GB2312" w:eastAsia="仿宋_GB2312" w:hAnsi="仿宋" w:hint="eastAsia"/>
          <w:sz w:val="32"/>
          <w:szCs w:val="32"/>
        </w:rPr>
        <w:t>将上述材料纸质文档</w:t>
      </w:r>
      <w:r w:rsidR="009E7C16">
        <w:rPr>
          <w:rFonts w:ascii="仿宋_GB2312" w:eastAsia="仿宋_GB2312" w:hAnsi="仿宋" w:hint="eastAsia"/>
          <w:sz w:val="32"/>
          <w:szCs w:val="32"/>
        </w:rPr>
        <w:t>寄至本行</w:t>
      </w:r>
      <w:r w:rsidR="003C7375">
        <w:rPr>
          <w:rFonts w:ascii="仿宋_GB2312" w:eastAsia="仿宋_GB2312" w:hAnsi="仿宋" w:hint="eastAsia"/>
          <w:sz w:val="32"/>
          <w:szCs w:val="32"/>
        </w:rPr>
        <w:t>，其中</w:t>
      </w:r>
      <w:r w:rsidR="00B86DF6">
        <w:rPr>
          <w:rFonts w:ascii="仿宋_GB2312" w:eastAsia="仿宋_GB2312" w:hAnsi="仿宋" w:hint="eastAsia"/>
          <w:sz w:val="32"/>
          <w:szCs w:val="32"/>
        </w:rPr>
        <w:t>填写</w:t>
      </w:r>
      <w:r w:rsidR="001737D2">
        <w:rPr>
          <w:rFonts w:ascii="仿宋_GB2312" w:eastAsia="仿宋_GB2312" w:hAnsi="仿宋" w:hint="eastAsia"/>
          <w:sz w:val="32"/>
          <w:szCs w:val="32"/>
        </w:rPr>
        <w:t>《公司</w:t>
      </w:r>
      <w:r w:rsidR="003C7375">
        <w:rPr>
          <w:rFonts w:ascii="仿宋_GB2312" w:eastAsia="仿宋_GB2312" w:hAnsi="仿宋" w:hint="eastAsia"/>
          <w:sz w:val="32"/>
          <w:szCs w:val="32"/>
        </w:rPr>
        <w:t>股权结构</w:t>
      </w:r>
      <w:r w:rsidR="001737D2">
        <w:rPr>
          <w:rFonts w:ascii="仿宋_GB2312" w:eastAsia="仿宋_GB2312" w:hAnsi="仿宋" w:hint="eastAsia"/>
          <w:sz w:val="32"/>
          <w:szCs w:val="32"/>
        </w:rPr>
        <w:t>》</w:t>
      </w:r>
      <w:r w:rsidR="003C7375">
        <w:rPr>
          <w:rFonts w:ascii="仿宋_GB2312" w:eastAsia="仿宋_GB2312" w:hAnsi="仿宋" w:hint="eastAsia"/>
          <w:sz w:val="32"/>
          <w:szCs w:val="32"/>
        </w:rPr>
        <w:t>、</w:t>
      </w:r>
      <w:r w:rsidR="001737D2">
        <w:rPr>
          <w:rFonts w:ascii="仿宋_GB2312" w:eastAsia="仿宋_GB2312" w:hAnsi="仿宋" w:hint="eastAsia"/>
          <w:sz w:val="32"/>
          <w:szCs w:val="32"/>
        </w:rPr>
        <w:t>《</w:t>
      </w:r>
      <w:r w:rsidR="003C7375">
        <w:rPr>
          <w:rFonts w:ascii="仿宋_GB2312" w:eastAsia="仿宋_GB2312" w:hAnsi="仿宋" w:hint="eastAsia"/>
          <w:sz w:val="32"/>
          <w:szCs w:val="32"/>
        </w:rPr>
        <w:t>关联关系披露函</w:t>
      </w:r>
      <w:r w:rsidR="001737D2">
        <w:rPr>
          <w:rFonts w:ascii="仿宋_GB2312" w:eastAsia="仿宋_GB2312" w:hAnsi="仿宋" w:hint="eastAsia"/>
          <w:sz w:val="32"/>
          <w:szCs w:val="32"/>
        </w:rPr>
        <w:t>》</w:t>
      </w:r>
      <w:r w:rsidR="00B86DF6">
        <w:rPr>
          <w:rFonts w:ascii="仿宋_GB2312" w:eastAsia="仿宋_GB2312" w:hAnsi="仿宋" w:hint="eastAsia"/>
          <w:sz w:val="32"/>
          <w:szCs w:val="32"/>
        </w:rPr>
        <w:t>的，</w:t>
      </w:r>
      <w:r w:rsidR="003C7375">
        <w:rPr>
          <w:rFonts w:ascii="仿宋_GB2312" w:eastAsia="仿宋_GB2312" w:hAnsi="仿宋" w:hint="eastAsia"/>
          <w:sz w:val="32"/>
          <w:szCs w:val="32"/>
        </w:rPr>
        <w:t>另请发送电子文档</w:t>
      </w:r>
      <w:r w:rsidR="001823E6">
        <w:rPr>
          <w:rFonts w:ascii="仿宋_GB2312" w:eastAsia="仿宋_GB2312" w:hAnsi="仿宋" w:hint="eastAsia"/>
          <w:sz w:val="32"/>
          <w:szCs w:val="32"/>
        </w:rPr>
        <w:t>。</w:t>
      </w:r>
    </w:p>
    <w:p w:rsidR="001823E6" w:rsidRDefault="001823E6" w:rsidP="00D45580">
      <w:pPr>
        <w:ind w:firstLineChars="200" w:firstLine="640"/>
        <w:jc w:val="left"/>
        <w:rPr>
          <w:rFonts w:ascii="仿宋_GB2312" w:eastAsia="仿宋_GB2312" w:hAnsi="仿宋"/>
          <w:sz w:val="32"/>
          <w:szCs w:val="32"/>
        </w:rPr>
      </w:pPr>
      <w:r>
        <w:rPr>
          <w:rFonts w:ascii="仿宋_GB2312" w:eastAsia="仿宋_GB2312" w:hAnsi="仿宋" w:hint="eastAsia"/>
          <w:sz w:val="32"/>
          <w:szCs w:val="32"/>
        </w:rPr>
        <w:t>收件人：吴玉其</w:t>
      </w:r>
    </w:p>
    <w:p w:rsidR="001823E6" w:rsidRDefault="001823E6" w:rsidP="00D45580">
      <w:pPr>
        <w:ind w:firstLineChars="200" w:firstLine="640"/>
        <w:jc w:val="left"/>
        <w:rPr>
          <w:rFonts w:ascii="仿宋_GB2312" w:eastAsia="仿宋_GB2312" w:hAnsi="仿宋"/>
          <w:sz w:val="32"/>
          <w:szCs w:val="32"/>
        </w:rPr>
      </w:pPr>
      <w:r>
        <w:rPr>
          <w:rFonts w:ascii="仿宋_GB2312" w:eastAsia="仿宋_GB2312" w:hAnsi="仿宋" w:hint="eastAsia"/>
          <w:sz w:val="32"/>
          <w:szCs w:val="32"/>
        </w:rPr>
        <w:t>电子邮箱：</w:t>
      </w:r>
      <w:hyperlink r:id="rId7" w:history="1">
        <w:r w:rsidRPr="00D5565A">
          <w:rPr>
            <w:rStyle w:val="a8"/>
            <w:rFonts w:ascii="仿宋_GB2312" w:eastAsia="仿宋_GB2312" w:hAnsi="仿宋" w:hint="eastAsia"/>
            <w:sz w:val="32"/>
            <w:szCs w:val="32"/>
          </w:rPr>
          <w:t>wuyuqi@ksrcb.com</w:t>
        </w:r>
      </w:hyperlink>
    </w:p>
    <w:p w:rsidR="004A112F" w:rsidRDefault="00B23CFB" w:rsidP="00D45580">
      <w:pPr>
        <w:ind w:firstLineChars="200" w:firstLine="640"/>
        <w:jc w:val="left"/>
        <w:rPr>
          <w:rFonts w:ascii="仿宋_GB2312" w:eastAsia="仿宋_GB2312" w:hAnsi="仿宋"/>
          <w:sz w:val="32"/>
          <w:szCs w:val="32"/>
        </w:rPr>
      </w:pPr>
      <w:r>
        <w:rPr>
          <w:rFonts w:ascii="仿宋_GB2312" w:eastAsia="仿宋_GB2312" w:hAnsi="仿宋" w:hint="eastAsia"/>
          <w:sz w:val="32"/>
          <w:szCs w:val="32"/>
        </w:rPr>
        <w:t>邮寄地址：昆山市前进东路828号</w:t>
      </w:r>
    </w:p>
    <w:p w:rsidR="001737D2" w:rsidRDefault="001737D2" w:rsidP="00D45580">
      <w:pPr>
        <w:ind w:firstLineChars="200" w:firstLine="640"/>
        <w:jc w:val="left"/>
        <w:rPr>
          <w:rFonts w:ascii="仿宋_GB2312" w:eastAsia="仿宋_GB2312" w:hAnsi="仿宋"/>
          <w:sz w:val="32"/>
          <w:szCs w:val="32"/>
        </w:rPr>
      </w:pPr>
      <w:r>
        <w:rPr>
          <w:rFonts w:ascii="仿宋_GB2312" w:eastAsia="仿宋_GB2312" w:hAnsi="仿宋" w:hint="eastAsia"/>
          <w:sz w:val="32"/>
          <w:szCs w:val="32"/>
        </w:rPr>
        <w:t>联系电话：18936286863</w:t>
      </w:r>
    </w:p>
    <w:p w:rsidR="001F3A51" w:rsidRDefault="001F3A51" w:rsidP="00D45580">
      <w:pPr>
        <w:ind w:firstLineChars="200" w:firstLine="640"/>
        <w:jc w:val="left"/>
        <w:rPr>
          <w:rFonts w:ascii="仿宋_GB2312" w:eastAsia="仿宋_GB2312" w:hAnsi="仿宋"/>
          <w:sz w:val="32"/>
          <w:szCs w:val="32"/>
        </w:rPr>
      </w:pPr>
      <w:r w:rsidRPr="00D45580">
        <w:rPr>
          <w:rFonts w:ascii="仿宋_GB2312" w:eastAsia="仿宋_GB2312" w:hAnsi="仿宋" w:hint="eastAsia"/>
          <w:sz w:val="32"/>
          <w:szCs w:val="32"/>
        </w:rPr>
        <w:t>如有疑问，</w:t>
      </w:r>
      <w:r w:rsidR="00C14733">
        <w:rPr>
          <w:rFonts w:ascii="仿宋_GB2312" w:eastAsia="仿宋_GB2312" w:hAnsi="仿宋" w:hint="eastAsia"/>
          <w:sz w:val="32"/>
          <w:szCs w:val="32"/>
        </w:rPr>
        <w:t>敬请垂询。</w:t>
      </w:r>
    </w:p>
    <w:p w:rsidR="00D941FF" w:rsidRDefault="00D941FF" w:rsidP="00D45580">
      <w:pPr>
        <w:ind w:firstLineChars="200" w:firstLine="640"/>
        <w:jc w:val="left"/>
        <w:rPr>
          <w:rFonts w:ascii="仿宋_GB2312" w:eastAsia="仿宋_GB2312" w:hAnsi="仿宋"/>
          <w:sz w:val="32"/>
          <w:szCs w:val="32"/>
        </w:rPr>
      </w:pPr>
    </w:p>
    <w:p w:rsidR="000F7368" w:rsidRDefault="000F7368" w:rsidP="00D45580">
      <w:pPr>
        <w:ind w:firstLineChars="200" w:firstLine="640"/>
        <w:jc w:val="left"/>
        <w:rPr>
          <w:rFonts w:ascii="仿宋_GB2312" w:eastAsia="仿宋_GB2312" w:hAnsi="仿宋"/>
          <w:sz w:val="32"/>
          <w:szCs w:val="32"/>
        </w:rPr>
      </w:pPr>
    </w:p>
    <w:p w:rsidR="00D941FF" w:rsidRPr="00D45580" w:rsidRDefault="00D941FF" w:rsidP="000F7368">
      <w:pPr>
        <w:ind w:firstLineChars="708" w:firstLine="2266"/>
        <w:jc w:val="center"/>
        <w:rPr>
          <w:rFonts w:ascii="仿宋_GB2312" w:eastAsia="仿宋_GB2312" w:hAnsi="仿宋"/>
          <w:sz w:val="32"/>
          <w:szCs w:val="32"/>
        </w:rPr>
      </w:pPr>
      <w:r>
        <w:rPr>
          <w:rFonts w:ascii="仿宋_GB2312" w:eastAsia="仿宋_GB2312" w:hAnsi="仿宋" w:hint="eastAsia"/>
          <w:sz w:val="32"/>
          <w:szCs w:val="32"/>
        </w:rPr>
        <w:t>江苏昆山农村商业银行股份有限公司</w:t>
      </w:r>
    </w:p>
    <w:p w:rsidR="00D941FF" w:rsidRPr="00D941FF" w:rsidRDefault="000F7368" w:rsidP="000F7368">
      <w:pPr>
        <w:ind w:firstLineChars="708" w:firstLine="2266"/>
        <w:jc w:val="center"/>
        <w:rPr>
          <w:rFonts w:ascii="仿宋_GB2312" w:eastAsia="仿宋_GB2312" w:hAnsi="仿宋"/>
          <w:sz w:val="32"/>
          <w:szCs w:val="32"/>
        </w:rPr>
      </w:pPr>
      <w:r>
        <w:rPr>
          <w:rFonts w:ascii="仿宋_GB2312" w:eastAsia="仿宋_GB2312" w:hAnsi="仿宋" w:hint="eastAsia"/>
          <w:sz w:val="32"/>
          <w:szCs w:val="32"/>
        </w:rPr>
        <w:t>2021年5月1</w:t>
      </w:r>
      <w:r w:rsidR="00F61888">
        <w:rPr>
          <w:rFonts w:ascii="仿宋_GB2312" w:eastAsia="仿宋_GB2312" w:hAnsi="仿宋" w:hint="eastAsia"/>
          <w:sz w:val="32"/>
          <w:szCs w:val="32"/>
        </w:rPr>
        <w:t>8</w:t>
      </w:r>
      <w:r>
        <w:rPr>
          <w:rFonts w:ascii="仿宋_GB2312" w:eastAsia="仿宋_GB2312" w:hAnsi="仿宋" w:hint="eastAsia"/>
          <w:sz w:val="32"/>
          <w:szCs w:val="32"/>
        </w:rPr>
        <w:t>日</w:t>
      </w:r>
    </w:p>
    <w:p w:rsidR="00D941FF" w:rsidRDefault="003F13DA" w:rsidP="00D45580">
      <w:pPr>
        <w:ind w:firstLineChars="200" w:firstLine="640"/>
        <w:jc w:val="left"/>
        <w:rPr>
          <w:rFonts w:ascii="仿宋_GB2312" w:eastAsia="仿宋_GB2312" w:hAnsi="仿宋"/>
          <w:sz w:val="32"/>
          <w:szCs w:val="32"/>
        </w:rPr>
      </w:pPr>
      <w:r w:rsidRPr="00D45580">
        <w:rPr>
          <w:rFonts w:ascii="仿宋_GB2312" w:eastAsia="仿宋_GB2312" w:hAnsi="仿宋"/>
          <w:sz w:val="32"/>
          <w:szCs w:val="32"/>
        </w:rPr>
        <w:br w:type="page"/>
      </w:r>
    </w:p>
    <w:p w:rsidR="0077201E" w:rsidRDefault="006B5A91">
      <w:bookmarkStart w:id="1" w:name="附件1"/>
      <w:r>
        <w:rPr>
          <w:rFonts w:hint="eastAsia"/>
        </w:rPr>
        <w:lastRenderedPageBreak/>
        <w:t>附件</w:t>
      </w:r>
      <w:r w:rsidR="00C87EB2">
        <w:rPr>
          <w:rFonts w:hint="eastAsia"/>
        </w:rPr>
        <w:t>1</w:t>
      </w:r>
    </w:p>
    <w:bookmarkEnd w:id="1"/>
    <w:p w:rsidR="006B5A91" w:rsidRDefault="006B5A91"/>
    <w:p w:rsidR="006B5A91" w:rsidRDefault="006B5A91"/>
    <w:p w:rsidR="006B5A91" w:rsidRDefault="006B5A91"/>
    <w:p w:rsidR="006B5A91" w:rsidRDefault="006B5A91"/>
    <w:p w:rsidR="006B5A91" w:rsidRDefault="006B5A91"/>
    <w:p w:rsidR="006B5A91" w:rsidRDefault="006B5A91" w:rsidP="006B5A91">
      <w:pPr>
        <w:jc w:val="center"/>
      </w:pPr>
      <w:r w:rsidRPr="00E444C8">
        <w:rPr>
          <w:rFonts w:ascii="Times New Roman" w:hAnsi="宋体"/>
          <w:noProof/>
          <w:sz w:val="24"/>
          <w:szCs w:val="24"/>
        </w:rPr>
        <w:drawing>
          <wp:inline distT="0" distB="0" distL="0" distR="0" wp14:anchorId="45783783" wp14:editId="2FF66353">
            <wp:extent cx="4314825" cy="4476750"/>
            <wp:effectExtent l="0" t="0" r="0" b="0"/>
            <wp:docPr id="2" name="图片 2" descr="C:\Users\ADMINI~1\AppData\Local\Temp\WeChat Files\751880848249844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75188084824984428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4476750"/>
                    </a:xfrm>
                    <a:prstGeom prst="rect">
                      <a:avLst/>
                    </a:prstGeom>
                    <a:noFill/>
                    <a:ln>
                      <a:noFill/>
                    </a:ln>
                  </pic:spPr>
                </pic:pic>
              </a:graphicData>
            </a:graphic>
          </wp:inline>
        </w:drawing>
      </w:r>
    </w:p>
    <w:p w:rsidR="00C26284" w:rsidRDefault="00C26284" w:rsidP="00D76E27">
      <w:pPr>
        <w:widowControl/>
        <w:jc w:val="left"/>
        <w:rPr>
          <w:rFonts w:ascii="Times New Roman" w:hAnsi="宋体"/>
          <w:sz w:val="24"/>
          <w:szCs w:val="24"/>
        </w:rPr>
      </w:pPr>
    </w:p>
    <w:p w:rsidR="00C26284" w:rsidRDefault="006B5A91" w:rsidP="006B5A91">
      <w:pPr>
        <w:widowControl/>
        <w:jc w:val="center"/>
        <w:rPr>
          <w:rFonts w:ascii="Times New Roman" w:hAnsi="宋体"/>
          <w:sz w:val="24"/>
          <w:szCs w:val="24"/>
        </w:rPr>
      </w:pPr>
      <w:r>
        <w:rPr>
          <w:rFonts w:ascii="Times New Roman" w:hAnsi="宋体" w:hint="eastAsia"/>
          <w:sz w:val="24"/>
          <w:szCs w:val="24"/>
        </w:rPr>
        <w:t>（供参考，请根据公司的实际情况绘制组织机构图）</w:t>
      </w:r>
    </w:p>
    <w:p w:rsidR="00070287" w:rsidRDefault="00070287" w:rsidP="006B5A91">
      <w:pPr>
        <w:widowControl/>
        <w:jc w:val="center"/>
        <w:rPr>
          <w:rFonts w:ascii="Times New Roman" w:hAnsi="宋体"/>
          <w:sz w:val="24"/>
          <w:szCs w:val="24"/>
        </w:rPr>
      </w:pPr>
    </w:p>
    <w:p w:rsidR="00070287" w:rsidRPr="009B12F5" w:rsidRDefault="00070287" w:rsidP="00070287">
      <w:pPr>
        <w:tabs>
          <w:tab w:val="left" w:pos="993"/>
        </w:tabs>
        <w:spacing w:line="360" w:lineRule="auto"/>
        <w:ind w:firstLineChars="200" w:firstLine="480"/>
        <w:jc w:val="right"/>
        <w:rPr>
          <w:sz w:val="24"/>
          <w:szCs w:val="24"/>
        </w:rPr>
      </w:pPr>
      <w:r>
        <w:rPr>
          <w:rFonts w:hint="eastAsia"/>
          <w:sz w:val="24"/>
          <w:szCs w:val="24"/>
        </w:rPr>
        <w:t>XXXX</w:t>
      </w:r>
      <w:r w:rsidRPr="009B12F5">
        <w:rPr>
          <w:rFonts w:hint="eastAsia"/>
          <w:sz w:val="24"/>
          <w:szCs w:val="24"/>
        </w:rPr>
        <w:t>公司（公章）</w:t>
      </w:r>
    </w:p>
    <w:p w:rsidR="00070287" w:rsidRDefault="00070287" w:rsidP="00070287">
      <w:pPr>
        <w:wordWrap w:val="0"/>
        <w:jc w:val="right"/>
        <w:rPr>
          <w:sz w:val="24"/>
          <w:szCs w:val="24"/>
        </w:rPr>
      </w:pPr>
      <w:r w:rsidRPr="009B12F5">
        <w:rPr>
          <w:rFonts w:hint="eastAsia"/>
          <w:sz w:val="24"/>
          <w:szCs w:val="24"/>
        </w:rPr>
        <w:t>年</w:t>
      </w:r>
      <w:r>
        <w:rPr>
          <w:rFonts w:hint="eastAsia"/>
          <w:sz w:val="24"/>
          <w:szCs w:val="24"/>
        </w:rPr>
        <w:t xml:space="preserve">  </w:t>
      </w:r>
      <w:r w:rsidRPr="009B12F5">
        <w:rPr>
          <w:rFonts w:hint="eastAsia"/>
          <w:sz w:val="24"/>
          <w:szCs w:val="24"/>
        </w:rPr>
        <w:t>月</w:t>
      </w:r>
      <w:r>
        <w:rPr>
          <w:rFonts w:hint="eastAsia"/>
          <w:sz w:val="24"/>
          <w:szCs w:val="24"/>
        </w:rPr>
        <w:t xml:space="preserve">  </w:t>
      </w:r>
      <w:r>
        <w:rPr>
          <w:rFonts w:hint="eastAsia"/>
          <w:sz w:val="24"/>
          <w:szCs w:val="24"/>
        </w:rPr>
        <w:t>日</w:t>
      </w:r>
    </w:p>
    <w:p w:rsidR="00070287" w:rsidRPr="00070287" w:rsidRDefault="00070287" w:rsidP="006B5A91">
      <w:pPr>
        <w:widowControl/>
        <w:jc w:val="center"/>
        <w:rPr>
          <w:rFonts w:ascii="Times New Roman" w:hAnsi="宋体"/>
          <w:sz w:val="24"/>
          <w:szCs w:val="24"/>
        </w:rPr>
      </w:pPr>
    </w:p>
    <w:p w:rsidR="000B33B7" w:rsidRPr="00070287" w:rsidRDefault="000B33B7">
      <w:pPr>
        <w:widowControl/>
        <w:jc w:val="left"/>
        <w:rPr>
          <w:rFonts w:ascii="Times New Roman" w:hAnsi="宋体"/>
          <w:sz w:val="24"/>
          <w:szCs w:val="24"/>
        </w:rPr>
      </w:pPr>
      <w:r>
        <w:rPr>
          <w:rFonts w:ascii="Times New Roman" w:hAnsi="宋体"/>
          <w:sz w:val="24"/>
          <w:szCs w:val="24"/>
        </w:rPr>
        <w:br w:type="page"/>
      </w:r>
    </w:p>
    <w:p w:rsidR="00D76E27" w:rsidRDefault="00D76E27" w:rsidP="00D76E27">
      <w:pPr>
        <w:widowControl/>
        <w:jc w:val="left"/>
        <w:rPr>
          <w:rFonts w:ascii="Times New Roman" w:hAnsi="宋体"/>
          <w:sz w:val="24"/>
          <w:szCs w:val="24"/>
        </w:rPr>
      </w:pPr>
      <w:bookmarkStart w:id="2" w:name="附件2"/>
      <w:r>
        <w:rPr>
          <w:rFonts w:ascii="Times New Roman" w:hAnsi="宋体" w:hint="eastAsia"/>
          <w:sz w:val="24"/>
          <w:szCs w:val="24"/>
        </w:rPr>
        <w:lastRenderedPageBreak/>
        <w:t>附件</w:t>
      </w:r>
      <w:r w:rsidR="00C87EB2">
        <w:rPr>
          <w:rFonts w:ascii="Times New Roman" w:hAnsi="宋体" w:hint="eastAsia"/>
          <w:sz w:val="24"/>
          <w:szCs w:val="24"/>
        </w:rPr>
        <w:t>2</w:t>
      </w:r>
    </w:p>
    <w:bookmarkEnd w:id="2"/>
    <w:p w:rsidR="00D76E27" w:rsidRPr="007616C2" w:rsidRDefault="00D76E27" w:rsidP="00D76E27">
      <w:pPr>
        <w:tabs>
          <w:tab w:val="left" w:pos="993"/>
        </w:tabs>
        <w:spacing w:line="360" w:lineRule="auto"/>
        <w:jc w:val="center"/>
        <w:rPr>
          <w:b/>
          <w:sz w:val="32"/>
          <w:szCs w:val="32"/>
        </w:rPr>
      </w:pPr>
      <w:r w:rsidRPr="007616C2">
        <w:rPr>
          <w:b/>
          <w:sz w:val="32"/>
          <w:szCs w:val="32"/>
        </w:rPr>
        <w:t>主营业务</w:t>
      </w:r>
      <w:r>
        <w:rPr>
          <w:rFonts w:hint="eastAsia"/>
          <w:b/>
          <w:sz w:val="32"/>
          <w:szCs w:val="32"/>
        </w:rPr>
        <w:t>及经营数据</w:t>
      </w:r>
      <w:r w:rsidRPr="007616C2">
        <w:rPr>
          <w:b/>
          <w:sz w:val="32"/>
          <w:szCs w:val="32"/>
        </w:rPr>
        <w:t>说明</w:t>
      </w:r>
    </w:p>
    <w:p w:rsidR="00D76E27" w:rsidRPr="00794BB4" w:rsidRDefault="00D76E27" w:rsidP="00D76E27">
      <w:pPr>
        <w:tabs>
          <w:tab w:val="left" w:pos="993"/>
        </w:tabs>
        <w:spacing w:line="360" w:lineRule="auto"/>
        <w:ind w:firstLineChars="200" w:firstLine="480"/>
        <w:rPr>
          <w:rFonts w:ascii="Times New Roman" w:hAnsi="Times New Roman"/>
          <w:sz w:val="24"/>
          <w:szCs w:val="24"/>
        </w:rPr>
      </w:pPr>
    </w:p>
    <w:p w:rsidR="00D76E27" w:rsidRDefault="00D76E27" w:rsidP="00D76E27">
      <w:pPr>
        <w:tabs>
          <w:tab w:val="left" w:pos="993"/>
        </w:tabs>
        <w:spacing w:line="360" w:lineRule="auto"/>
        <w:ind w:firstLineChars="200" w:firstLine="480"/>
        <w:rPr>
          <w:rFonts w:ascii="Times New Roman"/>
          <w:sz w:val="24"/>
          <w:szCs w:val="24"/>
        </w:rPr>
      </w:pPr>
      <w:r w:rsidRPr="007616C2">
        <w:rPr>
          <w:rFonts w:ascii="Times New Roman"/>
          <w:sz w:val="24"/>
          <w:szCs w:val="24"/>
        </w:rPr>
        <w:t>本公司主营业务为【</w:t>
      </w:r>
      <w:r w:rsidR="003F13DA">
        <w:rPr>
          <w:rFonts w:ascii="Times New Roman" w:hint="eastAsia"/>
          <w:sz w:val="24"/>
          <w:szCs w:val="24"/>
        </w:rPr>
        <w:t xml:space="preserve"> </w:t>
      </w:r>
      <w:r w:rsidRPr="007616C2">
        <w:rPr>
          <w:rFonts w:ascii="Times New Roman"/>
          <w:sz w:val="24"/>
          <w:szCs w:val="24"/>
        </w:rPr>
        <w:t>】，</w:t>
      </w:r>
      <w:r w:rsidR="00B4232F">
        <w:rPr>
          <w:rFonts w:ascii="Times New Roman" w:hint="eastAsia"/>
          <w:sz w:val="24"/>
          <w:szCs w:val="24"/>
        </w:rPr>
        <w:t>最近两年</w:t>
      </w:r>
      <w:r w:rsidRPr="007616C2">
        <w:rPr>
          <w:rFonts w:ascii="Times New Roman"/>
          <w:sz w:val="24"/>
          <w:szCs w:val="24"/>
        </w:rPr>
        <w:t>主营业务收入分别是：【</w:t>
      </w:r>
      <w:r w:rsidR="003F13DA">
        <w:rPr>
          <w:rFonts w:ascii="Times New Roman" w:hint="eastAsia"/>
          <w:sz w:val="24"/>
          <w:szCs w:val="24"/>
        </w:rPr>
        <w:t xml:space="preserve"> </w:t>
      </w:r>
      <w:r w:rsidRPr="007616C2">
        <w:rPr>
          <w:rFonts w:ascii="Times New Roman"/>
          <w:sz w:val="24"/>
          <w:szCs w:val="24"/>
        </w:rPr>
        <w:t>】万元、【</w:t>
      </w:r>
      <w:r w:rsidR="003F13DA">
        <w:rPr>
          <w:rFonts w:ascii="Times New Roman" w:hint="eastAsia"/>
          <w:sz w:val="24"/>
          <w:szCs w:val="24"/>
        </w:rPr>
        <w:t xml:space="preserve"> </w:t>
      </w:r>
      <w:r w:rsidRPr="007616C2">
        <w:rPr>
          <w:rFonts w:ascii="Times New Roman"/>
          <w:sz w:val="24"/>
          <w:szCs w:val="24"/>
        </w:rPr>
        <w:t>】万元，分别占总收入的【</w:t>
      </w:r>
      <w:r w:rsidR="003F13DA">
        <w:rPr>
          <w:rFonts w:ascii="Times New Roman" w:hint="eastAsia"/>
          <w:sz w:val="24"/>
          <w:szCs w:val="24"/>
        </w:rPr>
        <w:t xml:space="preserve"> </w:t>
      </w:r>
      <w:r w:rsidRPr="007616C2">
        <w:rPr>
          <w:rFonts w:ascii="Times New Roman"/>
          <w:sz w:val="24"/>
          <w:szCs w:val="24"/>
        </w:rPr>
        <w:t>】</w:t>
      </w:r>
      <w:r w:rsidRPr="007616C2">
        <w:rPr>
          <w:rFonts w:ascii="Times New Roman"/>
          <w:sz w:val="24"/>
          <w:szCs w:val="24"/>
        </w:rPr>
        <w:t>%</w:t>
      </w:r>
      <w:r w:rsidRPr="007616C2">
        <w:rPr>
          <w:rFonts w:ascii="Times New Roman"/>
          <w:sz w:val="24"/>
          <w:szCs w:val="24"/>
        </w:rPr>
        <w:t>、【</w:t>
      </w:r>
      <w:r w:rsidR="003F13DA">
        <w:rPr>
          <w:rFonts w:ascii="Times New Roman" w:hint="eastAsia"/>
          <w:sz w:val="24"/>
          <w:szCs w:val="24"/>
        </w:rPr>
        <w:t xml:space="preserve"> </w:t>
      </w:r>
      <w:r w:rsidRPr="007616C2">
        <w:rPr>
          <w:rFonts w:ascii="Times New Roman"/>
          <w:sz w:val="24"/>
          <w:szCs w:val="24"/>
        </w:rPr>
        <w:t>】</w:t>
      </w:r>
      <w:r w:rsidRPr="007616C2">
        <w:rPr>
          <w:rFonts w:ascii="Times New Roman"/>
          <w:sz w:val="24"/>
          <w:szCs w:val="24"/>
        </w:rPr>
        <w:t>%</w:t>
      </w:r>
      <w:r w:rsidRPr="007616C2">
        <w:rPr>
          <w:rFonts w:ascii="Times New Roman"/>
          <w:sz w:val="24"/>
          <w:szCs w:val="24"/>
        </w:rPr>
        <w:t>。</w:t>
      </w:r>
      <w:r>
        <w:rPr>
          <w:rFonts w:ascii="Times New Roman" w:hint="eastAsia"/>
          <w:sz w:val="24"/>
          <w:szCs w:val="24"/>
        </w:rPr>
        <w:t>收</w:t>
      </w:r>
      <w:r>
        <w:rPr>
          <w:rFonts w:ascii="Times New Roman"/>
          <w:sz w:val="24"/>
          <w:szCs w:val="24"/>
        </w:rPr>
        <w:t>入</w:t>
      </w:r>
      <w:r>
        <w:rPr>
          <w:rFonts w:ascii="Times New Roman" w:hint="eastAsia"/>
          <w:sz w:val="24"/>
          <w:szCs w:val="24"/>
        </w:rPr>
        <w:t>来</w:t>
      </w:r>
      <w:r>
        <w:rPr>
          <w:rFonts w:ascii="Times New Roman"/>
          <w:sz w:val="24"/>
          <w:szCs w:val="24"/>
        </w:rPr>
        <w:t>源</w:t>
      </w:r>
      <w:r>
        <w:rPr>
          <w:rFonts w:ascii="Times New Roman" w:hint="eastAsia"/>
          <w:sz w:val="24"/>
          <w:szCs w:val="24"/>
        </w:rPr>
        <w:t>为</w:t>
      </w:r>
      <w:r w:rsidRPr="007616C2">
        <w:rPr>
          <w:rFonts w:ascii="Times New Roman"/>
          <w:sz w:val="24"/>
          <w:szCs w:val="24"/>
        </w:rPr>
        <w:t>【</w:t>
      </w:r>
      <w:r w:rsidR="003F13DA">
        <w:rPr>
          <w:rFonts w:ascii="Times New Roman" w:hint="eastAsia"/>
          <w:sz w:val="24"/>
          <w:szCs w:val="24"/>
        </w:rPr>
        <w:t xml:space="preserve"> </w:t>
      </w:r>
      <w:r w:rsidRPr="007616C2">
        <w:rPr>
          <w:rFonts w:ascii="Times New Roman"/>
          <w:sz w:val="24"/>
          <w:szCs w:val="24"/>
        </w:rPr>
        <w:t>】</w:t>
      </w:r>
      <w:r>
        <w:rPr>
          <w:rFonts w:ascii="Times New Roman" w:hint="eastAsia"/>
          <w:sz w:val="24"/>
          <w:szCs w:val="24"/>
        </w:rPr>
        <w:t>。</w:t>
      </w:r>
      <w:r>
        <w:rPr>
          <w:rFonts w:ascii="Times New Roman"/>
          <w:sz w:val="24"/>
          <w:szCs w:val="24"/>
        </w:rPr>
        <w:t>本</w:t>
      </w:r>
      <w:r>
        <w:rPr>
          <w:rFonts w:ascii="Times New Roman" w:hint="eastAsia"/>
          <w:sz w:val="24"/>
          <w:szCs w:val="24"/>
        </w:rPr>
        <w:t>公司</w:t>
      </w:r>
      <w:r>
        <w:rPr>
          <w:rFonts w:ascii="Times New Roman"/>
          <w:sz w:val="24"/>
          <w:szCs w:val="24"/>
        </w:rPr>
        <w:t>非以</w:t>
      </w:r>
      <w:r>
        <w:rPr>
          <w:rFonts w:ascii="Times New Roman" w:hint="eastAsia"/>
          <w:sz w:val="24"/>
          <w:szCs w:val="24"/>
        </w:rPr>
        <w:t>认</w:t>
      </w:r>
      <w:r>
        <w:rPr>
          <w:rFonts w:ascii="Times New Roman"/>
          <w:sz w:val="24"/>
          <w:szCs w:val="24"/>
        </w:rPr>
        <w:t>购</w:t>
      </w:r>
      <w:r>
        <w:rPr>
          <w:rFonts w:ascii="Times New Roman" w:hint="eastAsia"/>
          <w:sz w:val="24"/>
          <w:szCs w:val="24"/>
        </w:rPr>
        <w:t>股</w:t>
      </w:r>
      <w:r>
        <w:rPr>
          <w:rFonts w:ascii="Times New Roman"/>
          <w:sz w:val="24"/>
          <w:szCs w:val="24"/>
        </w:rPr>
        <w:t>份为目的而设立的公司</w:t>
      </w:r>
      <w:r>
        <w:rPr>
          <w:rFonts w:ascii="Times New Roman" w:hint="eastAsia"/>
          <w:sz w:val="24"/>
          <w:szCs w:val="24"/>
        </w:rPr>
        <w:t>法</w:t>
      </w:r>
      <w:r>
        <w:rPr>
          <w:rFonts w:ascii="Times New Roman"/>
          <w:sz w:val="24"/>
          <w:szCs w:val="24"/>
        </w:rPr>
        <w:t>人</w:t>
      </w:r>
      <w:r>
        <w:rPr>
          <w:rFonts w:ascii="Times New Roman" w:hint="eastAsia"/>
          <w:sz w:val="24"/>
          <w:szCs w:val="24"/>
        </w:rPr>
        <w:t>等</w:t>
      </w:r>
      <w:r>
        <w:rPr>
          <w:rFonts w:ascii="Times New Roman"/>
          <w:sz w:val="24"/>
          <w:szCs w:val="24"/>
        </w:rPr>
        <w:t>持股平台。</w:t>
      </w:r>
    </w:p>
    <w:p w:rsidR="00D76E27" w:rsidRDefault="00D76E27" w:rsidP="00D76E27">
      <w:pPr>
        <w:tabs>
          <w:tab w:val="left" w:pos="993"/>
        </w:tabs>
        <w:spacing w:line="360" w:lineRule="auto"/>
        <w:ind w:firstLineChars="200" w:firstLine="480"/>
        <w:rPr>
          <w:rFonts w:ascii="Times New Roman"/>
          <w:sz w:val="24"/>
          <w:szCs w:val="24"/>
        </w:rPr>
      </w:pPr>
    </w:p>
    <w:p w:rsidR="00D76E27" w:rsidRDefault="00D76E27" w:rsidP="00D76E27">
      <w:pPr>
        <w:tabs>
          <w:tab w:val="left" w:pos="993"/>
        </w:tabs>
        <w:spacing w:line="360" w:lineRule="auto"/>
        <w:ind w:firstLineChars="200" w:firstLine="480"/>
        <w:rPr>
          <w:rFonts w:ascii="Times New Roman"/>
          <w:sz w:val="24"/>
          <w:szCs w:val="24"/>
        </w:rPr>
      </w:pPr>
      <w:r>
        <w:rPr>
          <w:rFonts w:ascii="Times New Roman" w:hint="eastAsia"/>
          <w:sz w:val="24"/>
          <w:szCs w:val="24"/>
        </w:rPr>
        <w:t>本</w:t>
      </w:r>
      <w:r>
        <w:rPr>
          <w:rFonts w:ascii="Times New Roman"/>
          <w:sz w:val="24"/>
          <w:szCs w:val="24"/>
        </w:rPr>
        <w:t>公</w:t>
      </w:r>
      <w:r>
        <w:rPr>
          <w:rFonts w:ascii="Times New Roman" w:hint="eastAsia"/>
          <w:sz w:val="24"/>
          <w:szCs w:val="24"/>
        </w:rPr>
        <w:t>司</w:t>
      </w:r>
      <w:r w:rsidR="00B4232F">
        <w:rPr>
          <w:rFonts w:ascii="Times New Roman" w:hint="eastAsia"/>
          <w:sz w:val="24"/>
          <w:szCs w:val="24"/>
        </w:rPr>
        <w:t>最近年度</w:t>
      </w:r>
      <w:r>
        <w:rPr>
          <w:rFonts w:ascii="Times New Roman" w:hint="eastAsia"/>
          <w:sz w:val="24"/>
          <w:szCs w:val="24"/>
        </w:rPr>
        <w:t>主</w:t>
      </w:r>
      <w:r>
        <w:rPr>
          <w:rFonts w:ascii="Times New Roman"/>
          <w:sz w:val="24"/>
          <w:szCs w:val="24"/>
        </w:rPr>
        <w:t>要</w:t>
      </w:r>
      <w:r>
        <w:rPr>
          <w:rFonts w:ascii="Times New Roman" w:hint="eastAsia"/>
          <w:sz w:val="24"/>
          <w:szCs w:val="24"/>
        </w:rPr>
        <w:t>经营</w:t>
      </w:r>
      <w:r>
        <w:rPr>
          <w:rFonts w:ascii="Times New Roman"/>
          <w:sz w:val="24"/>
          <w:szCs w:val="24"/>
        </w:rPr>
        <w:t>数据</w:t>
      </w:r>
      <w:r>
        <w:rPr>
          <w:rFonts w:ascii="Times New Roman" w:hint="eastAsia"/>
          <w:sz w:val="24"/>
          <w:szCs w:val="24"/>
        </w:rPr>
        <w:t>（合</w:t>
      </w:r>
      <w:r>
        <w:rPr>
          <w:rFonts w:ascii="Times New Roman"/>
          <w:sz w:val="24"/>
          <w:szCs w:val="24"/>
        </w:rPr>
        <w:t>并会计报表</w:t>
      </w:r>
      <w:r>
        <w:rPr>
          <w:rFonts w:ascii="Times New Roman" w:hint="eastAsia"/>
          <w:sz w:val="24"/>
          <w:szCs w:val="24"/>
        </w:rPr>
        <w:t>口径）</w:t>
      </w:r>
      <w:r>
        <w:rPr>
          <w:rFonts w:ascii="Times New Roman"/>
          <w:sz w:val="24"/>
          <w:szCs w:val="24"/>
        </w:rPr>
        <w:t>如下</w:t>
      </w:r>
      <w:r>
        <w:rPr>
          <w:rFonts w:ascii="Times New Roman" w:hint="eastAsia"/>
          <w:sz w:val="24"/>
          <w:szCs w:val="24"/>
        </w:rPr>
        <w:t>：</w:t>
      </w:r>
    </w:p>
    <w:p w:rsidR="00D76E27" w:rsidRDefault="00D76E27" w:rsidP="00D76E27">
      <w:pPr>
        <w:tabs>
          <w:tab w:val="left" w:pos="993"/>
        </w:tabs>
        <w:spacing w:line="360" w:lineRule="auto"/>
        <w:ind w:firstLineChars="200" w:firstLine="480"/>
        <w:rPr>
          <w:rFonts w:ascii="Times New Roman"/>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24"/>
        <w:gridCol w:w="1808"/>
        <w:gridCol w:w="1508"/>
        <w:gridCol w:w="1959"/>
        <w:gridCol w:w="1861"/>
      </w:tblGrid>
      <w:tr w:rsidR="00D76E27" w:rsidRPr="008C5C93" w:rsidTr="006D710C">
        <w:tc>
          <w:tcPr>
            <w:tcW w:w="1061" w:type="pct"/>
            <w:vAlign w:val="center"/>
          </w:tcPr>
          <w:p w:rsidR="00D76E27" w:rsidRPr="00B8729A" w:rsidRDefault="00D76E27" w:rsidP="006D710C">
            <w:pPr>
              <w:tabs>
                <w:tab w:val="left" w:pos="993"/>
              </w:tabs>
              <w:spacing w:line="360" w:lineRule="auto"/>
              <w:jc w:val="center"/>
              <w:rPr>
                <w:rFonts w:ascii="Times New Roman" w:hAnsi="Times New Roman"/>
                <w:b/>
                <w:szCs w:val="21"/>
              </w:rPr>
            </w:pPr>
            <w:r w:rsidRPr="00B8729A">
              <w:rPr>
                <w:rFonts w:ascii="Times New Roman" w:hint="eastAsia"/>
                <w:b/>
                <w:szCs w:val="21"/>
              </w:rPr>
              <w:t>净资产（元）</w:t>
            </w:r>
          </w:p>
        </w:tc>
        <w:tc>
          <w:tcPr>
            <w:tcW w:w="998" w:type="pct"/>
            <w:vAlign w:val="center"/>
          </w:tcPr>
          <w:p w:rsidR="00D76E27" w:rsidRPr="00B8729A" w:rsidRDefault="00D76E27" w:rsidP="006D710C">
            <w:pPr>
              <w:tabs>
                <w:tab w:val="left" w:pos="993"/>
              </w:tabs>
              <w:spacing w:line="360" w:lineRule="auto"/>
              <w:jc w:val="center"/>
              <w:rPr>
                <w:rFonts w:ascii="Times New Roman" w:hAnsi="Times New Roman"/>
                <w:b/>
                <w:szCs w:val="21"/>
              </w:rPr>
            </w:pPr>
            <w:r w:rsidRPr="00B8729A">
              <w:rPr>
                <w:rFonts w:ascii="Times New Roman" w:hint="eastAsia"/>
                <w:b/>
                <w:szCs w:val="21"/>
              </w:rPr>
              <w:t>总资产（元）</w:t>
            </w:r>
          </w:p>
        </w:tc>
        <w:tc>
          <w:tcPr>
            <w:tcW w:w="832" w:type="pct"/>
            <w:vAlign w:val="center"/>
          </w:tcPr>
          <w:p w:rsidR="00D76E27" w:rsidRPr="00B8729A" w:rsidRDefault="00D76E27" w:rsidP="006D710C">
            <w:pPr>
              <w:tabs>
                <w:tab w:val="left" w:pos="993"/>
              </w:tabs>
              <w:spacing w:line="360" w:lineRule="auto"/>
              <w:jc w:val="center"/>
              <w:rPr>
                <w:rFonts w:ascii="Times New Roman"/>
                <w:b/>
                <w:szCs w:val="21"/>
              </w:rPr>
            </w:pPr>
            <w:r w:rsidRPr="00B8729A">
              <w:rPr>
                <w:rFonts w:ascii="Times New Roman" w:hAnsi="Times New Roman" w:hint="eastAsia"/>
                <w:b/>
                <w:szCs w:val="21"/>
              </w:rPr>
              <w:t>净资产占总资产比例</w:t>
            </w:r>
            <w:r w:rsidRPr="00B8729A">
              <w:rPr>
                <w:rFonts w:ascii="Times New Roman" w:hAnsi="Times New Roman"/>
                <w:b/>
                <w:szCs w:val="21"/>
              </w:rPr>
              <w:t>%</w:t>
            </w:r>
          </w:p>
        </w:tc>
        <w:tc>
          <w:tcPr>
            <w:tcW w:w="1081" w:type="pct"/>
            <w:vAlign w:val="center"/>
          </w:tcPr>
          <w:p w:rsidR="00D76E27" w:rsidRPr="00B8729A" w:rsidRDefault="00D76E27" w:rsidP="00BB06D0">
            <w:pPr>
              <w:tabs>
                <w:tab w:val="left" w:pos="993"/>
              </w:tabs>
              <w:spacing w:line="360" w:lineRule="auto"/>
              <w:jc w:val="center"/>
              <w:rPr>
                <w:rFonts w:ascii="Times New Roman" w:hAnsi="Times New Roman"/>
                <w:b/>
                <w:szCs w:val="21"/>
              </w:rPr>
            </w:pPr>
            <w:r w:rsidRPr="00B8729A">
              <w:rPr>
                <w:rFonts w:ascii="Times New Roman" w:hint="eastAsia"/>
                <w:b/>
                <w:szCs w:val="21"/>
              </w:rPr>
              <w:t>长期投资（元）</w:t>
            </w:r>
          </w:p>
        </w:tc>
        <w:tc>
          <w:tcPr>
            <w:tcW w:w="1027" w:type="pct"/>
            <w:vAlign w:val="center"/>
          </w:tcPr>
          <w:p w:rsidR="00D76E27" w:rsidRPr="00B8729A" w:rsidRDefault="00D76E27" w:rsidP="006D710C">
            <w:pPr>
              <w:tabs>
                <w:tab w:val="left" w:pos="993"/>
              </w:tabs>
              <w:spacing w:line="360" w:lineRule="auto"/>
              <w:jc w:val="center"/>
              <w:rPr>
                <w:rFonts w:ascii="Times New Roman"/>
                <w:b/>
                <w:szCs w:val="21"/>
              </w:rPr>
            </w:pPr>
            <w:r w:rsidRPr="00B8729A">
              <w:rPr>
                <w:rFonts w:ascii="Times New Roman" w:hint="eastAsia"/>
                <w:b/>
                <w:szCs w:val="21"/>
              </w:rPr>
              <w:t>权益性投资余额占净资产比例</w:t>
            </w:r>
            <w:r w:rsidRPr="00B8729A">
              <w:rPr>
                <w:rFonts w:ascii="Times New Roman"/>
                <w:b/>
                <w:szCs w:val="21"/>
              </w:rPr>
              <w:t>%</w:t>
            </w:r>
          </w:p>
        </w:tc>
      </w:tr>
      <w:tr w:rsidR="00D76E27" w:rsidRPr="008C5C93" w:rsidTr="006D710C">
        <w:tc>
          <w:tcPr>
            <w:tcW w:w="1061" w:type="pct"/>
          </w:tcPr>
          <w:p w:rsidR="00D76E27" w:rsidRPr="008C5C93" w:rsidRDefault="003F13DA" w:rsidP="006D710C">
            <w:pPr>
              <w:tabs>
                <w:tab w:val="left" w:pos="993"/>
              </w:tabs>
              <w:spacing w:line="360" w:lineRule="auto"/>
              <w:jc w:val="center"/>
              <w:rPr>
                <w:rFonts w:ascii="Times New Roman" w:hAnsi="Times New Roman"/>
                <w:sz w:val="24"/>
                <w:szCs w:val="24"/>
              </w:rPr>
            </w:pPr>
            <w:r>
              <w:rPr>
                <w:rFonts w:ascii="Times New Roman" w:hAnsi="Times New Roman" w:hint="eastAsia"/>
                <w:sz w:val="24"/>
                <w:szCs w:val="24"/>
              </w:rPr>
              <w:t xml:space="preserve"> </w:t>
            </w:r>
          </w:p>
        </w:tc>
        <w:tc>
          <w:tcPr>
            <w:tcW w:w="998" w:type="pct"/>
          </w:tcPr>
          <w:p w:rsidR="00D76E27" w:rsidRPr="008C5C93" w:rsidRDefault="00D76E27" w:rsidP="006D710C">
            <w:pPr>
              <w:tabs>
                <w:tab w:val="left" w:pos="993"/>
              </w:tabs>
              <w:spacing w:line="360" w:lineRule="auto"/>
              <w:rPr>
                <w:rFonts w:ascii="Times New Roman" w:hAnsi="Times New Roman"/>
                <w:sz w:val="24"/>
                <w:szCs w:val="24"/>
              </w:rPr>
            </w:pPr>
          </w:p>
        </w:tc>
        <w:tc>
          <w:tcPr>
            <w:tcW w:w="832" w:type="pct"/>
          </w:tcPr>
          <w:p w:rsidR="00D76E27" w:rsidRPr="008C5C93" w:rsidRDefault="00D76E27" w:rsidP="006D710C">
            <w:pPr>
              <w:tabs>
                <w:tab w:val="left" w:pos="993"/>
              </w:tabs>
              <w:spacing w:line="360" w:lineRule="auto"/>
              <w:rPr>
                <w:rFonts w:ascii="Times New Roman" w:hAnsi="Times New Roman"/>
                <w:sz w:val="24"/>
                <w:szCs w:val="24"/>
              </w:rPr>
            </w:pPr>
          </w:p>
        </w:tc>
        <w:tc>
          <w:tcPr>
            <w:tcW w:w="1081" w:type="pct"/>
          </w:tcPr>
          <w:p w:rsidR="00D76E27" w:rsidRPr="008C5C93" w:rsidRDefault="00D76E27" w:rsidP="006D710C">
            <w:pPr>
              <w:tabs>
                <w:tab w:val="left" w:pos="993"/>
              </w:tabs>
              <w:spacing w:line="360" w:lineRule="auto"/>
              <w:rPr>
                <w:rFonts w:ascii="Times New Roman" w:hAnsi="Times New Roman"/>
                <w:sz w:val="24"/>
                <w:szCs w:val="24"/>
              </w:rPr>
            </w:pPr>
          </w:p>
        </w:tc>
        <w:tc>
          <w:tcPr>
            <w:tcW w:w="1027" w:type="pct"/>
          </w:tcPr>
          <w:p w:rsidR="00D76E27" w:rsidRPr="008C5C93" w:rsidRDefault="00D76E27" w:rsidP="006D710C">
            <w:pPr>
              <w:tabs>
                <w:tab w:val="left" w:pos="993"/>
              </w:tabs>
              <w:spacing w:line="360" w:lineRule="auto"/>
              <w:rPr>
                <w:rFonts w:ascii="Times New Roman" w:hAnsi="Times New Roman"/>
                <w:sz w:val="24"/>
                <w:szCs w:val="24"/>
              </w:rPr>
            </w:pPr>
          </w:p>
        </w:tc>
      </w:tr>
    </w:tbl>
    <w:p w:rsidR="00D76E27" w:rsidRPr="00B920E8" w:rsidRDefault="00D76E27" w:rsidP="00D76E27">
      <w:pPr>
        <w:tabs>
          <w:tab w:val="left" w:pos="993"/>
        </w:tabs>
        <w:spacing w:line="360" w:lineRule="auto"/>
        <w:ind w:firstLineChars="200" w:firstLine="480"/>
        <w:rPr>
          <w:rFonts w:ascii="Times New Roman"/>
          <w:sz w:val="24"/>
          <w:szCs w:val="24"/>
        </w:rPr>
      </w:pPr>
    </w:p>
    <w:p w:rsidR="00D76E27" w:rsidRPr="007616C2" w:rsidRDefault="00D76E27" w:rsidP="00D76E27">
      <w:pPr>
        <w:tabs>
          <w:tab w:val="left" w:pos="993"/>
        </w:tabs>
        <w:spacing w:line="360" w:lineRule="auto"/>
        <w:ind w:firstLineChars="200" w:firstLine="480"/>
        <w:rPr>
          <w:rFonts w:ascii="Times New Roman"/>
          <w:sz w:val="24"/>
          <w:szCs w:val="24"/>
        </w:rPr>
      </w:pPr>
      <w:r w:rsidRPr="007616C2">
        <w:rPr>
          <w:rFonts w:ascii="Times New Roman"/>
          <w:sz w:val="24"/>
          <w:szCs w:val="24"/>
        </w:rPr>
        <w:t>特此说明。</w:t>
      </w:r>
    </w:p>
    <w:p w:rsidR="00D76E27" w:rsidRPr="00794BB4" w:rsidRDefault="00D76E27" w:rsidP="00294F98">
      <w:pPr>
        <w:spacing w:beforeLines="50" w:before="156" w:afterLines="50" w:after="156" w:line="360" w:lineRule="auto"/>
        <w:ind w:firstLineChars="200" w:firstLine="560"/>
        <w:jc w:val="right"/>
        <w:rPr>
          <w:rFonts w:ascii="Times New Roman" w:eastAsia="仿宋" w:hAnsi="Times New Roman"/>
          <w:color w:val="000000"/>
          <w:sz w:val="28"/>
          <w:szCs w:val="28"/>
        </w:rPr>
      </w:pPr>
    </w:p>
    <w:p w:rsidR="00D76E27" w:rsidRPr="009B12F5" w:rsidRDefault="003F13DA" w:rsidP="00D76E27">
      <w:pPr>
        <w:tabs>
          <w:tab w:val="left" w:pos="993"/>
        </w:tabs>
        <w:spacing w:line="360" w:lineRule="auto"/>
        <w:ind w:firstLineChars="200" w:firstLine="480"/>
        <w:jc w:val="right"/>
        <w:rPr>
          <w:sz w:val="24"/>
          <w:szCs w:val="24"/>
        </w:rPr>
      </w:pPr>
      <w:r>
        <w:rPr>
          <w:rFonts w:hint="eastAsia"/>
          <w:sz w:val="24"/>
          <w:szCs w:val="24"/>
        </w:rPr>
        <w:t>XXXX</w:t>
      </w:r>
      <w:r w:rsidR="00D76E27" w:rsidRPr="009B12F5">
        <w:rPr>
          <w:rFonts w:hint="eastAsia"/>
          <w:sz w:val="24"/>
          <w:szCs w:val="24"/>
        </w:rPr>
        <w:t>公司（公章）</w:t>
      </w:r>
    </w:p>
    <w:p w:rsidR="00D76E27" w:rsidRDefault="00D76E27" w:rsidP="003A4207">
      <w:pPr>
        <w:wordWrap w:val="0"/>
        <w:jc w:val="right"/>
        <w:rPr>
          <w:sz w:val="24"/>
          <w:szCs w:val="24"/>
        </w:rPr>
      </w:pPr>
      <w:r w:rsidRPr="009B12F5">
        <w:rPr>
          <w:rFonts w:hint="eastAsia"/>
          <w:sz w:val="24"/>
          <w:szCs w:val="24"/>
        </w:rPr>
        <w:t>年</w:t>
      </w:r>
      <w:r w:rsidR="003F13DA">
        <w:rPr>
          <w:rFonts w:hint="eastAsia"/>
          <w:sz w:val="24"/>
          <w:szCs w:val="24"/>
        </w:rPr>
        <w:t xml:space="preserve">  </w:t>
      </w:r>
      <w:r w:rsidRPr="009B12F5">
        <w:rPr>
          <w:rFonts w:hint="eastAsia"/>
          <w:sz w:val="24"/>
          <w:szCs w:val="24"/>
        </w:rPr>
        <w:t>月</w:t>
      </w:r>
      <w:r w:rsidR="003F13DA">
        <w:rPr>
          <w:rFonts w:hint="eastAsia"/>
          <w:sz w:val="24"/>
          <w:szCs w:val="24"/>
        </w:rPr>
        <w:t xml:space="preserve">  </w:t>
      </w:r>
      <w:r>
        <w:rPr>
          <w:rFonts w:hint="eastAsia"/>
          <w:sz w:val="24"/>
          <w:szCs w:val="24"/>
        </w:rPr>
        <w:t>日</w:t>
      </w:r>
    </w:p>
    <w:p w:rsidR="00C868EB" w:rsidRDefault="00C868EB">
      <w:pPr>
        <w:widowControl/>
        <w:jc w:val="left"/>
      </w:pPr>
      <w:r>
        <w:br w:type="page"/>
      </w:r>
    </w:p>
    <w:p w:rsidR="0077201E" w:rsidRDefault="00C868EB" w:rsidP="0085471C">
      <w:pPr>
        <w:widowControl/>
        <w:jc w:val="left"/>
        <w:rPr>
          <w:rFonts w:ascii="Times New Roman" w:hAnsi="宋体"/>
          <w:sz w:val="24"/>
          <w:szCs w:val="24"/>
        </w:rPr>
      </w:pPr>
      <w:bookmarkStart w:id="3" w:name="附件4"/>
      <w:r w:rsidRPr="00C868EB">
        <w:rPr>
          <w:rFonts w:ascii="Times New Roman" w:hAnsi="宋体" w:hint="eastAsia"/>
          <w:sz w:val="24"/>
          <w:szCs w:val="24"/>
        </w:rPr>
        <w:lastRenderedPageBreak/>
        <w:t>附件</w:t>
      </w:r>
      <w:r w:rsidR="00C87EB2">
        <w:rPr>
          <w:rFonts w:ascii="Times New Roman" w:hAnsi="宋体" w:hint="eastAsia"/>
          <w:sz w:val="24"/>
          <w:szCs w:val="24"/>
        </w:rPr>
        <w:t>3</w:t>
      </w:r>
    </w:p>
    <w:bookmarkEnd w:id="3"/>
    <w:p w:rsidR="00247347" w:rsidRDefault="00247347" w:rsidP="0085471C">
      <w:pPr>
        <w:widowControl/>
        <w:jc w:val="left"/>
        <w:rPr>
          <w:rFonts w:ascii="Times New Roman" w:hAnsi="宋体"/>
          <w:sz w:val="24"/>
          <w:szCs w:val="24"/>
        </w:rPr>
      </w:pPr>
    </w:p>
    <w:tbl>
      <w:tblPr>
        <w:tblW w:w="8398" w:type="dxa"/>
        <w:tblLook w:val="04A0" w:firstRow="1" w:lastRow="0" w:firstColumn="1" w:lastColumn="0" w:noHBand="0" w:noVBand="1"/>
      </w:tblPr>
      <w:tblGrid>
        <w:gridCol w:w="1664"/>
        <w:gridCol w:w="2980"/>
        <w:gridCol w:w="3754"/>
      </w:tblGrid>
      <w:tr w:rsidR="00577239" w:rsidRPr="00C868EB" w:rsidTr="00564327">
        <w:trPr>
          <w:trHeight w:val="520"/>
        </w:trPr>
        <w:tc>
          <w:tcPr>
            <w:tcW w:w="8398" w:type="dxa"/>
            <w:gridSpan w:val="3"/>
            <w:tcBorders>
              <w:top w:val="nil"/>
              <w:left w:val="nil"/>
              <w:bottom w:val="single" w:sz="4" w:space="0" w:color="auto"/>
              <w:right w:val="nil"/>
            </w:tcBorders>
            <w:shd w:val="clear" w:color="auto" w:fill="auto"/>
            <w:noWrap/>
            <w:vAlign w:val="center"/>
            <w:hideMark/>
          </w:tcPr>
          <w:p w:rsidR="00577239" w:rsidRPr="00C868EB" w:rsidRDefault="00577239" w:rsidP="00564327">
            <w:pPr>
              <w:widowControl/>
              <w:jc w:val="center"/>
              <w:rPr>
                <w:rFonts w:ascii="黑体" w:eastAsia="黑体" w:hAnsi="黑体" w:cs="宋体"/>
                <w:b/>
                <w:bCs/>
                <w:color w:val="000000"/>
                <w:kern w:val="0"/>
                <w:sz w:val="28"/>
                <w:szCs w:val="28"/>
              </w:rPr>
            </w:pPr>
            <w:r w:rsidRPr="00C868EB">
              <w:rPr>
                <w:rFonts w:ascii="黑体" w:eastAsia="黑体" w:hAnsi="黑体" w:cs="宋体" w:hint="eastAsia"/>
                <w:b/>
                <w:bCs/>
                <w:color w:val="000000"/>
                <w:kern w:val="0"/>
                <w:sz w:val="28"/>
                <w:szCs w:val="28"/>
              </w:rPr>
              <w:t>股东事项报告调查表</w:t>
            </w:r>
          </w:p>
        </w:tc>
      </w:tr>
      <w:tr w:rsidR="00577239" w:rsidRPr="00C868EB" w:rsidTr="00564327">
        <w:trPr>
          <w:trHeight w:val="383"/>
        </w:trPr>
        <w:tc>
          <w:tcPr>
            <w:tcW w:w="1664" w:type="dxa"/>
            <w:vMerge w:val="restart"/>
            <w:tcBorders>
              <w:top w:val="nil"/>
              <w:left w:val="single" w:sz="4" w:space="0" w:color="auto"/>
              <w:bottom w:val="single" w:sz="4" w:space="0" w:color="auto"/>
              <w:right w:val="single" w:sz="4" w:space="0" w:color="auto"/>
            </w:tcBorders>
            <w:shd w:val="clear" w:color="auto" w:fill="auto"/>
            <w:vAlign w:val="center"/>
            <w:hideMark/>
          </w:tcPr>
          <w:p w:rsidR="00577239" w:rsidRPr="00C868EB" w:rsidRDefault="00577239" w:rsidP="00564327">
            <w:pPr>
              <w:widowControl/>
              <w:jc w:val="center"/>
              <w:rPr>
                <w:rFonts w:ascii="宋体" w:hAnsi="宋体" w:cs="宋体"/>
                <w:kern w:val="0"/>
                <w:sz w:val="24"/>
                <w:szCs w:val="24"/>
              </w:rPr>
            </w:pPr>
            <w:r w:rsidRPr="00C868EB">
              <w:rPr>
                <w:rFonts w:ascii="宋体" w:hAnsi="宋体" w:cs="宋体" w:hint="eastAsia"/>
                <w:kern w:val="0"/>
                <w:sz w:val="24"/>
                <w:szCs w:val="24"/>
              </w:rPr>
              <w:t>基本信息</w:t>
            </w: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企业名称</w:t>
            </w:r>
          </w:p>
        </w:tc>
        <w:tc>
          <w:tcPr>
            <w:tcW w:w="3754"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center"/>
              <w:rPr>
                <w:rFonts w:ascii="宋体" w:hAnsi="宋体" w:cs="宋体"/>
                <w:kern w:val="0"/>
                <w:sz w:val="24"/>
                <w:szCs w:val="24"/>
              </w:rPr>
            </w:pPr>
            <w:r w:rsidRPr="00C868EB">
              <w:rPr>
                <w:rFonts w:ascii="宋体" w:hAnsi="宋体" w:cs="宋体" w:hint="eastAsia"/>
                <w:kern w:val="0"/>
                <w:sz w:val="24"/>
                <w:szCs w:val="24"/>
              </w:rPr>
              <w:t xml:space="preserve">　</w:t>
            </w:r>
          </w:p>
        </w:tc>
      </w:tr>
      <w:tr w:rsidR="00577239" w:rsidRPr="00C868EB" w:rsidTr="00564327">
        <w:trPr>
          <w:trHeight w:val="383"/>
        </w:trPr>
        <w:tc>
          <w:tcPr>
            <w:tcW w:w="1664" w:type="dxa"/>
            <w:vMerge/>
            <w:tcBorders>
              <w:top w:val="nil"/>
              <w:left w:val="single" w:sz="4" w:space="0" w:color="auto"/>
              <w:bottom w:val="single" w:sz="4" w:space="0" w:color="auto"/>
              <w:right w:val="single" w:sz="4" w:space="0" w:color="auto"/>
            </w:tcBorders>
            <w:vAlign w:val="center"/>
            <w:hideMark/>
          </w:tcPr>
          <w:p w:rsidR="00577239" w:rsidRPr="00C868EB" w:rsidRDefault="00577239" w:rsidP="00564327">
            <w:pPr>
              <w:widowControl/>
              <w:jc w:val="center"/>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营业执照号</w:t>
            </w:r>
          </w:p>
        </w:tc>
        <w:tc>
          <w:tcPr>
            <w:tcW w:w="3754"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center"/>
              <w:rPr>
                <w:rFonts w:ascii="宋体" w:hAnsi="宋体" w:cs="宋体"/>
                <w:kern w:val="0"/>
                <w:sz w:val="24"/>
                <w:szCs w:val="24"/>
              </w:rPr>
            </w:pPr>
            <w:r w:rsidRPr="00C868EB">
              <w:rPr>
                <w:rFonts w:ascii="宋体" w:hAnsi="宋体" w:cs="宋体" w:hint="eastAsia"/>
                <w:kern w:val="0"/>
                <w:sz w:val="24"/>
                <w:szCs w:val="24"/>
              </w:rPr>
              <w:t xml:space="preserve">　</w:t>
            </w:r>
          </w:p>
        </w:tc>
      </w:tr>
      <w:tr w:rsidR="00577239" w:rsidRPr="00C868EB" w:rsidTr="00564327">
        <w:trPr>
          <w:trHeight w:val="1072"/>
        </w:trPr>
        <w:tc>
          <w:tcPr>
            <w:tcW w:w="1664" w:type="dxa"/>
            <w:vMerge/>
            <w:tcBorders>
              <w:top w:val="nil"/>
              <w:left w:val="single" w:sz="4" w:space="0" w:color="auto"/>
              <w:bottom w:val="single" w:sz="4" w:space="0" w:color="auto"/>
              <w:right w:val="single" w:sz="4" w:space="0" w:color="auto"/>
            </w:tcBorders>
            <w:vAlign w:val="center"/>
            <w:hideMark/>
          </w:tcPr>
          <w:p w:rsidR="00577239" w:rsidRPr="00C868EB" w:rsidRDefault="00577239" w:rsidP="00564327">
            <w:pPr>
              <w:widowControl/>
              <w:jc w:val="center"/>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是否被采取停业整顿、指定托管、接管或撤销等措施（选填是或否）</w:t>
            </w:r>
          </w:p>
        </w:tc>
        <w:tc>
          <w:tcPr>
            <w:tcW w:w="3754"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center"/>
              <w:rPr>
                <w:rFonts w:ascii="宋体" w:hAnsi="宋体" w:cs="宋体"/>
                <w:kern w:val="0"/>
                <w:sz w:val="24"/>
                <w:szCs w:val="24"/>
              </w:rPr>
            </w:pPr>
            <w:r w:rsidRPr="00C868EB">
              <w:rPr>
                <w:rFonts w:ascii="宋体" w:hAnsi="宋体" w:cs="宋体" w:hint="eastAsia"/>
                <w:kern w:val="0"/>
                <w:sz w:val="24"/>
                <w:szCs w:val="24"/>
              </w:rPr>
              <w:t xml:space="preserve">　</w:t>
            </w:r>
          </w:p>
        </w:tc>
      </w:tr>
      <w:tr w:rsidR="00577239" w:rsidRPr="00C868EB" w:rsidTr="00564327">
        <w:trPr>
          <w:trHeight w:val="704"/>
        </w:trPr>
        <w:tc>
          <w:tcPr>
            <w:tcW w:w="1664" w:type="dxa"/>
            <w:vMerge/>
            <w:tcBorders>
              <w:top w:val="nil"/>
              <w:left w:val="single" w:sz="4" w:space="0" w:color="auto"/>
              <w:bottom w:val="single" w:sz="4" w:space="0" w:color="auto"/>
              <w:right w:val="single" w:sz="4" w:space="0" w:color="auto"/>
            </w:tcBorders>
            <w:vAlign w:val="center"/>
            <w:hideMark/>
          </w:tcPr>
          <w:p w:rsidR="00577239" w:rsidRPr="00C868EB" w:rsidRDefault="00577239" w:rsidP="00564327">
            <w:pPr>
              <w:widowControl/>
              <w:jc w:val="center"/>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是否进入解散、破产、清算程序（选填是或否）</w:t>
            </w:r>
          </w:p>
        </w:tc>
        <w:tc>
          <w:tcPr>
            <w:tcW w:w="3754"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center"/>
              <w:rPr>
                <w:rFonts w:ascii="宋体" w:hAnsi="宋体" w:cs="宋体"/>
                <w:kern w:val="0"/>
                <w:sz w:val="24"/>
                <w:szCs w:val="24"/>
              </w:rPr>
            </w:pPr>
            <w:r w:rsidRPr="00C868EB">
              <w:rPr>
                <w:rFonts w:ascii="宋体" w:hAnsi="宋体" w:cs="宋体" w:hint="eastAsia"/>
                <w:kern w:val="0"/>
                <w:sz w:val="24"/>
                <w:szCs w:val="24"/>
              </w:rPr>
              <w:t xml:space="preserve">　</w:t>
            </w:r>
          </w:p>
        </w:tc>
      </w:tr>
      <w:tr w:rsidR="00577239" w:rsidRPr="00C868EB" w:rsidTr="00564327">
        <w:trPr>
          <w:trHeight w:val="949"/>
        </w:trPr>
        <w:tc>
          <w:tcPr>
            <w:tcW w:w="1664" w:type="dxa"/>
            <w:vMerge w:val="restart"/>
            <w:tcBorders>
              <w:top w:val="nil"/>
              <w:left w:val="single" w:sz="4" w:space="0" w:color="auto"/>
              <w:right w:val="single" w:sz="4" w:space="0" w:color="auto"/>
            </w:tcBorders>
            <w:shd w:val="clear" w:color="auto" w:fill="auto"/>
            <w:noWrap/>
            <w:vAlign w:val="center"/>
            <w:hideMark/>
          </w:tcPr>
          <w:p w:rsidR="00577239" w:rsidRPr="00C868EB" w:rsidRDefault="00577239" w:rsidP="00564327">
            <w:pPr>
              <w:widowControl/>
              <w:jc w:val="center"/>
              <w:rPr>
                <w:rFonts w:ascii="宋体" w:hAnsi="宋体" w:cs="宋体"/>
                <w:color w:val="000000"/>
                <w:kern w:val="0"/>
                <w:sz w:val="24"/>
                <w:szCs w:val="24"/>
              </w:rPr>
            </w:pPr>
            <w:r>
              <w:rPr>
                <w:rFonts w:ascii="宋体" w:hAnsi="宋体" w:cs="宋体" w:hint="eastAsia"/>
                <w:color w:val="000000"/>
                <w:kern w:val="0"/>
                <w:sz w:val="24"/>
                <w:szCs w:val="24"/>
              </w:rPr>
              <w:t>股权管理</w:t>
            </w: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股权结构（例如：自然人持股比例、法人持股比例）</w:t>
            </w:r>
          </w:p>
        </w:tc>
        <w:tc>
          <w:tcPr>
            <w:tcW w:w="3754" w:type="dxa"/>
            <w:tcBorders>
              <w:top w:val="nil"/>
              <w:left w:val="nil"/>
              <w:bottom w:val="single" w:sz="4" w:space="0" w:color="auto"/>
              <w:right w:val="single" w:sz="4" w:space="0" w:color="auto"/>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4"/>
                <w:szCs w:val="24"/>
              </w:rPr>
            </w:pPr>
            <w:r w:rsidRPr="00C868EB">
              <w:rPr>
                <w:rFonts w:ascii="宋体" w:hAnsi="宋体" w:cs="宋体" w:hint="eastAsia"/>
                <w:color w:val="000000"/>
                <w:kern w:val="0"/>
                <w:sz w:val="24"/>
                <w:szCs w:val="24"/>
              </w:rPr>
              <w:t xml:space="preserve">　</w:t>
            </w:r>
          </w:p>
        </w:tc>
      </w:tr>
      <w:tr w:rsidR="00577239" w:rsidRPr="00C868EB" w:rsidTr="00564327">
        <w:trPr>
          <w:trHeight w:val="949"/>
        </w:trPr>
        <w:tc>
          <w:tcPr>
            <w:tcW w:w="1664" w:type="dxa"/>
            <w:vMerge/>
            <w:tcBorders>
              <w:top w:val="nil"/>
              <w:left w:val="single" w:sz="4" w:space="0" w:color="auto"/>
              <w:right w:val="single" w:sz="4" w:space="0" w:color="auto"/>
            </w:tcBorders>
            <w:shd w:val="clear" w:color="auto" w:fill="auto"/>
            <w:noWrap/>
            <w:vAlign w:val="center"/>
            <w:hideMark/>
          </w:tcPr>
          <w:p w:rsidR="00577239" w:rsidRDefault="00577239" w:rsidP="00564327">
            <w:pPr>
              <w:widowControl/>
              <w:jc w:val="center"/>
              <w:rPr>
                <w:rFonts w:ascii="宋体" w:hAnsi="宋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Pr>
                <w:rFonts w:ascii="宋体" w:hAnsi="宋体" w:cs="宋体" w:hint="eastAsia"/>
                <w:kern w:val="0"/>
                <w:sz w:val="24"/>
                <w:szCs w:val="24"/>
              </w:rPr>
              <w:t>是否以自有资金入股</w:t>
            </w:r>
          </w:p>
        </w:tc>
        <w:tc>
          <w:tcPr>
            <w:tcW w:w="3754" w:type="dxa"/>
            <w:tcBorders>
              <w:top w:val="nil"/>
              <w:left w:val="nil"/>
              <w:bottom w:val="single" w:sz="4" w:space="0" w:color="auto"/>
              <w:right w:val="single" w:sz="4" w:space="0" w:color="auto"/>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4"/>
                <w:szCs w:val="24"/>
              </w:rPr>
            </w:pPr>
          </w:p>
        </w:tc>
      </w:tr>
      <w:tr w:rsidR="00577239" w:rsidRPr="00C868EB" w:rsidTr="00564327">
        <w:trPr>
          <w:trHeight w:val="949"/>
        </w:trPr>
        <w:tc>
          <w:tcPr>
            <w:tcW w:w="1664" w:type="dxa"/>
            <w:vMerge/>
            <w:tcBorders>
              <w:left w:val="single" w:sz="4" w:space="0" w:color="auto"/>
              <w:bottom w:val="single" w:sz="4" w:space="0" w:color="auto"/>
              <w:right w:val="single" w:sz="4" w:space="0" w:color="auto"/>
            </w:tcBorders>
            <w:shd w:val="clear" w:color="auto" w:fill="auto"/>
            <w:noWrap/>
            <w:vAlign w:val="center"/>
            <w:hideMark/>
          </w:tcPr>
          <w:p w:rsidR="00577239" w:rsidRPr="00C868EB" w:rsidRDefault="00577239" w:rsidP="00564327">
            <w:pPr>
              <w:widowControl/>
              <w:jc w:val="center"/>
              <w:rPr>
                <w:rFonts w:ascii="宋体" w:hAnsi="宋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是否被采取诉讼保全措施或被强制执行（选填是或否）</w:t>
            </w:r>
          </w:p>
        </w:tc>
        <w:tc>
          <w:tcPr>
            <w:tcW w:w="3754" w:type="dxa"/>
            <w:tcBorders>
              <w:top w:val="nil"/>
              <w:left w:val="nil"/>
              <w:bottom w:val="single" w:sz="4" w:space="0" w:color="auto"/>
              <w:right w:val="single" w:sz="4" w:space="0" w:color="auto"/>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4"/>
                <w:szCs w:val="24"/>
              </w:rPr>
            </w:pPr>
          </w:p>
        </w:tc>
      </w:tr>
      <w:tr w:rsidR="00577239" w:rsidRPr="00C868EB" w:rsidTr="00564327">
        <w:trPr>
          <w:trHeight w:val="413"/>
        </w:trPr>
        <w:tc>
          <w:tcPr>
            <w:tcW w:w="1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7239" w:rsidRPr="00C868EB" w:rsidRDefault="00577239" w:rsidP="00564327">
            <w:pPr>
              <w:widowControl/>
              <w:jc w:val="center"/>
              <w:rPr>
                <w:rFonts w:ascii="宋体" w:hAnsi="宋体" w:cs="宋体"/>
                <w:color w:val="000000"/>
                <w:kern w:val="0"/>
                <w:sz w:val="24"/>
                <w:szCs w:val="24"/>
              </w:rPr>
            </w:pPr>
            <w:r w:rsidRPr="00C868EB">
              <w:rPr>
                <w:rFonts w:ascii="宋体" w:hAnsi="宋体" w:cs="宋体" w:hint="eastAsia"/>
                <w:color w:val="000000"/>
                <w:kern w:val="0"/>
                <w:sz w:val="24"/>
                <w:szCs w:val="24"/>
              </w:rPr>
              <w:t>关联</w:t>
            </w:r>
            <w:r>
              <w:rPr>
                <w:rFonts w:ascii="宋体" w:hAnsi="宋体" w:cs="宋体" w:hint="eastAsia"/>
                <w:color w:val="000000"/>
                <w:kern w:val="0"/>
                <w:sz w:val="24"/>
                <w:szCs w:val="24"/>
              </w:rPr>
              <w:t>方</w:t>
            </w:r>
            <w:r w:rsidRPr="00C868EB">
              <w:rPr>
                <w:rFonts w:ascii="宋体" w:hAnsi="宋体" w:cs="宋体" w:hint="eastAsia"/>
                <w:color w:val="000000"/>
                <w:kern w:val="0"/>
                <w:sz w:val="24"/>
                <w:szCs w:val="24"/>
              </w:rPr>
              <w:t>信息</w:t>
            </w: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控股股东</w:t>
            </w:r>
          </w:p>
        </w:tc>
        <w:tc>
          <w:tcPr>
            <w:tcW w:w="3754" w:type="dxa"/>
            <w:tcBorders>
              <w:top w:val="nil"/>
              <w:left w:val="nil"/>
              <w:bottom w:val="single" w:sz="4" w:space="0" w:color="auto"/>
              <w:right w:val="single" w:sz="4" w:space="0" w:color="auto"/>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4"/>
                <w:szCs w:val="24"/>
              </w:rPr>
            </w:pPr>
            <w:r w:rsidRPr="00C868EB">
              <w:rPr>
                <w:rFonts w:ascii="宋体" w:hAnsi="宋体" w:cs="宋体" w:hint="eastAsia"/>
                <w:color w:val="000000"/>
                <w:kern w:val="0"/>
                <w:sz w:val="24"/>
                <w:szCs w:val="24"/>
              </w:rPr>
              <w:t xml:space="preserve">　</w:t>
            </w:r>
          </w:p>
        </w:tc>
      </w:tr>
      <w:tr w:rsidR="00577239" w:rsidRPr="00C868EB" w:rsidTr="00564327">
        <w:trPr>
          <w:trHeight w:val="383"/>
        </w:trPr>
        <w:tc>
          <w:tcPr>
            <w:tcW w:w="1664" w:type="dxa"/>
            <w:vMerge/>
            <w:tcBorders>
              <w:top w:val="nil"/>
              <w:left w:val="single" w:sz="4" w:space="0" w:color="auto"/>
              <w:bottom w:val="single" w:sz="4" w:space="0" w:color="auto"/>
              <w:right w:val="single" w:sz="4" w:space="0" w:color="auto"/>
            </w:tcBorders>
            <w:vAlign w:val="center"/>
            <w:hideMark/>
          </w:tcPr>
          <w:p w:rsidR="00577239" w:rsidRPr="00C868EB" w:rsidRDefault="00577239" w:rsidP="00564327">
            <w:pPr>
              <w:widowControl/>
              <w:jc w:val="center"/>
              <w:rPr>
                <w:rFonts w:ascii="宋体" w:hAnsi="宋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实际控制人</w:t>
            </w:r>
          </w:p>
        </w:tc>
        <w:tc>
          <w:tcPr>
            <w:tcW w:w="3754" w:type="dxa"/>
            <w:tcBorders>
              <w:top w:val="nil"/>
              <w:left w:val="nil"/>
              <w:bottom w:val="single" w:sz="4" w:space="0" w:color="auto"/>
              <w:right w:val="single" w:sz="4" w:space="0" w:color="auto"/>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4"/>
                <w:szCs w:val="24"/>
              </w:rPr>
            </w:pPr>
            <w:r w:rsidRPr="00C868EB">
              <w:rPr>
                <w:rFonts w:ascii="宋体" w:hAnsi="宋体" w:cs="宋体" w:hint="eastAsia"/>
                <w:color w:val="000000"/>
                <w:kern w:val="0"/>
                <w:sz w:val="24"/>
                <w:szCs w:val="24"/>
              </w:rPr>
              <w:t xml:space="preserve">　</w:t>
            </w:r>
          </w:p>
        </w:tc>
      </w:tr>
      <w:tr w:rsidR="00577239" w:rsidRPr="00C868EB" w:rsidTr="00564327">
        <w:trPr>
          <w:trHeight w:val="383"/>
        </w:trPr>
        <w:tc>
          <w:tcPr>
            <w:tcW w:w="1664" w:type="dxa"/>
            <w:vMerge/>
            <w:tcBorders>
              <w:top w:val="nil"/>
              <w:left w:val="single" w:sz="4" w:space="0" w:color="auto"/>
              <w:bottom w:val="single" w:sz="4" w:space="0" w:color="auto"/>
              <w:right w:val="single" w:sz="4" w:space="0" w:color="auto"/>
            </w:tcBorders>
            <w:vAlign w:val="center"/>
            <w:hideMark/>
          </w:tcPr>
          <w:p w:rsidR="00577239" w:rsidRPr="00C868EB" w:rsidRDefault="00577239" w:rsidP="00564327">
            <w:pPr>
              <w:widowControl/>
              <w:jc w:val="center"/>
              <w:rPr>
                <w:rFonts w:ascii="宋体" w:hAnsi="宋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一致行动人</w:t>
            </w:r>
          </w:p>
        </w:tc>
        <w:tc>
          <w:tcPr>
            <w:tcW w:w="3754" w:type="dxa"/>
            <w:tcBorders>
              <w:top w:val="nil"/>
              <w:left w:val="nil"/>
              <w:bottom w:val="single" w:sz="4" w:space="0" w:color="auto"/>
              <w:right w:val="single" w:sz="4" w:space="0" w:color="auto"/>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4"/>
                <w:szCs w:val="24"/>
              </w:rPr>
            </w:pPr>
            <w:r w:rsidRPr="00C868EB">
              <w:rPr>
                <w:rFonts w:ascii="宋体" w:hAnsi="宋体" w:cs="宋体" w:hint="eastAsia"/>
                <w:color w:val="000000"/>
                <w:kern w:val="0"/>
                <w:sz w:val="24"/>
                <w:szCs w:val="24"/>
              </w:rPr>
              <w:t xml:space="preserve">　</w:t>
            </w:r>
          </w:p>
        </w:tc>
      </w:tr>
      <w:tr w:rsidR="00577239" w:rsidRPr="00C868EB" w:rsidTr="00564327">
        <w:trPr>
          <w:trHeight w:val="413"/>
        </w:trPr>
        <w:tc>
          <w:tcPr>
            <w:tcW w:w="1664" w:type="dxa"/>
            <w:vMerge/>
            <w:tcBorders>
              <w:top w:val="nil"/>
              <w:left w:val="single" w:sz="4" w:space="0" w:color="auto"/>
              <w:bottom w:val="single" w:sz="4" w:space="0" w:color="auto"/>
              <w:right w:val="single" w:sz="4" w:space="0" w:color="auto"/>
            </w:tcBorders>
            <w:vAlign w:val="center"/>
            <w:hideMark/>
          </w:tcPr>
          <w:p w:rsidR="00577239" w:rsidRPr="00C868EB" w:rsidRDefault="00577239" w:rsidP="00564327">
            <w:pPr>
              <w:widowControl/>
              <w:jc w:val="center"/>
              <w:rPr>
                <w:rFonts w:ascii="宋体" w:hAnsi="宋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最终受益人</w:t>
            </w:r>
          </w:p>
        </w:tc>
        <w:tc>
          <w:tcPr>
            <w:tcW w:w="3754" w:type="dxa"/>
            <w:tcBorders>
              <w:top w:val="nil"/>
              <w:left w:val="nil"/>
              <w:bottom w:val="single" w:sz="4" w:space="0" w:color="auto"/>
              <w:right w:val="single" w:sz="4" w:space="0" w:color="auto"/>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4"/>
                <w:szCs w:val="24"/>
              </w:rPr>
            </w:pPr>
            <w:r w:rsidRPr="00C868EB">
              <w:rPr>
                <w:rFonts w:ascii="宋体" w:hAnsi="宋体" w:cs="宋体" w:hint="eastAsia"/>
                <w:color w:val="000000"/>
                <w:kern w:val="0"/>
                <w:sz w:val="24"/>
                <w:szCs w:val="24"/>
              </w:rPr>
              <w:t xml:space="preserve">　</w:t>
            </w:r>
          </w:p>
        </w:tc>
      </w:tr>
      <w:tr w:rsidR="00577239" w:rsidRPr="00C868EB" w:rsidTr="00564327">
        <w:trPr>
          <w:trHeight w:val="1056"/>
        </w:trPr>
        <w:tc>
          <w:tcPr>
            <w:tcW w:w="1664" w:type="dxa"/>
            <w:tcBorders>
              <w:top w:val="nil"/>
              <w:left w:val="single" w:sz="4" w:space="0" w:color="auto"/>
              <w:bottom w:val="single" w:sz="4" w:space="0" w:color="auto"/>
              <w:right w:val="single" w:sz="4" w:space="0" w:color="auto"/>
            </w:tcBorders>
            <w:shd w:val="clear" w:color="auto" w:fill="auto"/>
            <w:noWrap/>
            <w:vAlign w:val="center"/>
            <w:hideMark/>
          </w:tcPr>
          <w:p w:rsidR="00577239" w:rsidRPr="00C868EB" w:rsidRDefault="00577239" w:rsidP="00564327">
            <w:pPr>
              <w:widowControl/>
              <w:jc w:val="center"/>
              <w:rPr>
                <w:rFonts w:ascii="宋体" w:hAnsi="宋体" w:cs="宋体"/>
                <w:color w:val="000000"/>
                <w:kern w:val="0"/>
                <w:sz w:val="24"/>
                <w:szCs w:val="24"/>
              </w:rPr>
            </w:pPr>
            <w:r w:rsidRPr="00C868EB">
              <w:rPr>
                <w:rFonts w:ascii="宋体" w:hAnsi="宋体" w:cs="宋体" w:hint="eastAsia"/>
                <w:color w:val="000000"/>
                <w:kern w:val="0"/>
                <w:sz w:val="24"/>
                <w:szCs w:val="24"/>
              </w:rPr>
              <w:t>股权状态</w:t>
            </w:r>
          </w:p>
        </w:tc>
        <w:tc>
          <w:tcPr>
            <w:tcW w:w="2980" w:type="dxa"/>
            <w:tcBorders>
              <w:top w:val="nil"/>
              <w:left w:val="nil"/>
              <w:bottom w:val="single" w:sz="4" w:space="0" w:color="auto"/>
              <w:right w:val="single" w:sz="4" w:space="0" w:color="auto"/>
            </w:tcBorders>
            <w:shd w:val="clear" w:color="auto" w:fill="auto"/>
            <w:vAlign w:val="center"/>
            <w:hideMark/>
          </w:tcPr>
          <w:p w:rsidR="00577239" w:rsidRPr="00C868EB" w:rsidRDefault="00577239" w:rsidP="00564327">
            <w:pPr>
              <w:widowControl/>
              <w:jc w:val="left"/>
              <w:rPr>
                <w:rFonts w:ascii="宋体" w:hAnsi="宋体" w:cs="宋体"/>
                <w:kern w:val="0"/>
                <w:sz w:val="24"/>
                <w:szCs w:val="24"/>
              </w:rPr>
            </w:pPr>
            <w:r w:rsidRPr="00C868EB">
              <w:rPr>
                <w:rFonts w:ascii="宋体" w:hAnsi="宋体" w:cs="宋体" w:hint="eastAsia"/>
                <w:kern w:val="0"/>
                <w:sz w:val="24"/>
                <w:szCs w:val="24"/>
              </w:rPr>
              <w:t>是否被采取诉讼保全措施或被强制执行（选填是或否）</w:t>
            </w:r>
          </w:p>
        </w:tc>
        <w:tc>
          <w:tcPr>
            <w:tcW w:w="3754" w:type="dxa"/>
            <w:tcBorders>
              <w:top w:val="nil"/>
              <w:left w:val="nil"/>
              <w:bottom w:val="single" w:sz="4" w:space="0" w:color="auto"/>
              <w:right w:val="single" w:sz="4" w:space="0" w:color="auto"/>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4"/>
                <w:szCs w:val="24"/>
              </w:rPr>
            </w:pPr>
            <w:r w:rsidRPr="00C868EB">
              <w:rPr>
                <w:rFonts w:ascii="宋体" w:hAnsi="宋体" w:cs="宋体" w:hint="eastAsia"/>
                <w:color w:val="000000"/>
                <w:kern w:val="0"/>
                <w:sz w:val="24"/>
                <w:szCs w:val="24"/>
              </w:rPr>
              <w:t xml:space="preserve">　</w:t>
            </w:r>
          </w:p>
        </w:tc>
      </w:tr>
      <w:tr w:rsidR="00577239" w:rsidRPr="00C868EB" w:rsidTr="00564327">
        <w:trPr>
          <w:trHeight w:val="429"/>
        </w:trPr>
        <w:tc>
          <w:tcPr>
            <w:tcW w:w="1664" w:type="dxa"/>
            <w:tcBorders>
              <w:top w:val="nil"/>
              <w:left w:val="nil"/>
              <w:bottom w:val="nil"/>
              <w:right w:val="nil"/>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2"/>
              </w:rPr>
            </w:pPr>
          </w:p>
        </w:tc>
        <w:tc>
          <w:tcPr>
            <w:tcW w:w="3754" w:type="dxa"/>
            <w:tcBorders>
              <w:top w:val="nil"/>
              <w:left w:val="nil"/>
              <w:bottom w:val="nil"/>
              <w:right w:val="nil"/>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2"/>
              </w:rPr>
            </w:pPr>
            <w:r w:rsidRPr="00C868EB">
              <w:rPr>
                <w:rFonts w:ascii="宋体" w:hAnsi="宋体" w:cs="宋体" w:hint="eastAsia"/>
                <w:color w:val="000000"/>
                <w:kern w:val="0"/>
                <w:sz w:val="22"/>
              </w:rPr>
              <w:t>XXXXX公司（公章）</w:t>
            </w:r>
          </w:p>
        </w:tc>
      </w:tr>
      <w:tr w:rsidR="00577239" w:rsidRPr="00C868EB" w:rsidTr="00564327">
        <w:trPr>
          <w:trHeight w:val="276"/>
        </w:trPr>
        <w:tc>
          <w:tcPr>
            <w:tcW w:w="1664" w:type="dxa"/>
            <w:tcBorders>
              <w:top w:val="nil"/>
              <w:left w:val="nil"/>
              <w:bottom w:val="nil"/>
              <w:right w:val="nil"/>
            </w:tcBorders>
            <w:shd w:val="clear" w:color="auto" w:fill="auto"/>
            <w:noWrap/>
            <w:vAlign w:val="center"/>
            <w:hideMark/>
          </w:tcPr>
          <w:p w:rsidR="00577239" w:rsidRDefault="00577239" w:rsidP="00564327">
            <w:pPr>
              <w:widowControl/>
              <w:jc w:val="left"/>
              <w:rPr>
                <w:rFonts w:ascii="宋体" w:hAnsi="宋体" w:cs="宋体"/>
                <w:color w:val="000000"/>
                <w:kern w:val="0"/>
                <w:sz w:val="22"/>
              </w:rPr>
            </w:pPr>
          </w:p>
          <w:p w:rsidR="00577239" w:rsidRPr="00C868EB" w:rsidRDefault="00577239" w:rsidP="00564327">
            <w:pPr>
              <w:widowControl/>
              <w:jc w:val="left"/>
              <w:rPr>
                <w:rFonts w:ascii="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2"/>
              </w:rPr>
            </w:pPr>
          </w:p>
        </w:tc>
        <w:tc>
          <w:tcPr>
            <w:tcW w:w="3754" w:type="dxa"/>
            <w:tcBorders>
              <w:top w:val="nil"/>
              <w:left w:val="nil"/>
              <w:bottom w:val="nil"/>
              <w:right w:val="nil"/>
            </w:tcBorders>
            <w:shd w:val="clear" w:color="auto" w:fill="auto"/>
            <w:noWrap/>
            <w:vAlign w:val="center"/>
            <w:hideMark/>
          </w:tcPr>
          <w:p w:rsidR="00577239" w:rsidRPr="00C868EB" w:rsidRDefault="00577239" w:rsidP="00564327">
            <w:pPr>
              <w:widowControl/>
              <w:jc w:val="left"/>
              <w:rPr>
                <w:rFonts w:ascii="宋体" w:hAnsi="宋体" w:cs="宋体"/>
                <w:color w:val="000000"/>
                <w:kern w:val="0"/>
                <w:sz w:val="22"/>
              </w:rPr>
            </w:pPr>
            <w:r w:rsidRPr="00C868EB">
              <w:rPr>
                <w:rFonts w:ascii="宋体" w:hAnsi="宋体" w:cs="宋体" w:hint="eastAsia"/>
                <w:color w:val="000000"/>
                <w:kern w:val="0"/>
                <w:sz w:val="22"/>
              </w:rPr>
              <w:t xml:space="preserve">   年  月  日</w:t>
            </w:r>
          </w:p>
        </w:tc>
      </w:tr>
    </w:tbl>
    <w:p w:rsidR="0069694A" w:rsidRDefault="0069694A">
      <w:pPr>
        <w:widowControl/>
        <w:jc w:val="left"/>
        <w:rPr>
          <w:rFonts w:ascii="Times New Roman" w:hAnsi="宋体"/>
          <w:sz w:val="24"/>
          <w:szCs w:val="24"/>
        </w:rPr>
      </w:pPr>
      <w:r>
        <w:rPr>
          <w:rFonts w:ascii="Times New Roman" w:hAnsi="宋体"/>
          <w:sz w:val="24"/>
          <w:szCs w:val="24"/>
        </w:rPr>
        <w:br w:type="page"/>
      </w:r>
    </w:p>
    <w:p w:rsidR="0069694A" w:rsidRDefault="0069694A" w:rsidP="0069694A">
      <w:pPr>
        <w:widowControl/>
        <w:jc w:val="left"/>
        <w:rPr>
          <w:rFonts w:ascii="Times New Roman" w:hAnsi="宋体"/>
          <w:sz w:val="24"/>
          <w:szCs w:val="24"/>
        </w:rPr>
      </w:pPr>
      <w:bookmarkStart w:id="4" w:name="附件3"/>
      <w:r>
        <w:rPr>
          <w:rFonts w:ascii="Times New Roman" w:hAnsi="宋体" w:hint="eastAsia"/>
          <w:sz w:val="24"/>
          <w:szCs w:val="24"/>
        </w:rPr>
        <w:lastRenderedPageBreak/>
        <w:t>附件</w:t>
      </w:r>
      <w:r w:rsidR="00B46755">
        <w:rPr>
          <w:rFonts w:ascii="Times New Roman" w:hAnsi="宋体" w:hint="eastAsia"/>
          <w:sz w:val="24"/>
          <w:szCs w:val="24"/>
        </w:rPr>
        <w:t>5</w:t>
      </w:r>
    </w:p>
    <w:bookmarkEnd w:id="4"/>
    <w:p w:rsidR="00247347" w:rsidRPr="00C952DD" w:rsidRDefault="00247347" w:rsidP="00247347">
      <w:pPr>
        <w:spacing w:line="700" w:lineRule="exact"/>
        <w:jc w:val="center"/>
        <w:rPr>
          <w:rFonts w:ascii="方正小标宋简体" w:eastAsia="方正小标宋简体" w:hAnsi="方正小标宋简体" w:cs="方正小标宋简体"/>
          <w:b/>
          <w:sz w:val="44"/>
          <w:szCs w:val="44"/>
        </w:rPr>
      </w:pPr>
      <w:r w:rsidRPr="00C952DD">
        <w:rPr>
          <w:rFonts w:ascii="方正小标宋简体" w:eastAsia="方正小标宋简体" w:hAnsi="方正小标宋简体" w:cs="方正小标宋简体" w:hint="eastAsia"/>
          <w:b/>
          <w:sz w:val="44"/>
          <w:szCs w:val="44"/>
        </w:rPr>
        <w:t>江苏昆山农村商业银行股份有限公司</w:t>
      </w:r>
      <w:r w:rsidRPr="00C952DD">
        <w:rPr>
          <w:rFonts w:ascii="方正小标宋简体" w:eastAsia="方正小标宋简体" w:hAnsi="方正小标宋简体" w:cs="方正小标宋简体"/>
          <w:b/>
          <w:sz w:val="44"/>
          <w:szCs w:val="44"/>
        </w:rPr>
        <w:br/>
      </w:r>
      <w:r w:rsidRPr="00C952DD">
        <w:rPr>
          <w:rFonts w:ascii="方正小标宋简体" w:eastAsia="方正小标宋简体" w:hAnsi="方正小标宋简体" w:cs="方正小标宋简体" w:hint="eastAsia"/>
          <w:b/>
          <w:sz w:val="44"/>
          <w:szCs w:val="44"/>
        </w:rPr>
        <w:t>主要股东承诺书</w:t>
      </w:r>
    </w:p>
    <w:p w:rsidR="00247347" w:rsidRDefault="00247347" w:rsidP="00247347">
      <w:pPr>
        <w:snapToGrid w:val="0"/>
        <w:ind w:firstLine="883"/>
        <w:jc w:val="center"/>
        <w:rPr>
          <w:rFonts w:ascii="仿宋_GB2312" w:eastAsia="仿宋_GB2312" w:hAnsi="仿宋_GB2312" w:cs="仿宋_GB2312"/>
          <w:b/>
          <w:sz w:val="44"/>
          <w:szCs w:val="44"/>
        </w:rPr>
      </w:pP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本公司是江苏昆山农村商业银行股份有限公司（以下简称“昆山农商银行”）主要股东</w:t>
      </w:r>
      <w:r>
        <w:rPr>
          <w:rStyle w:val="a6"/>
          <w:rFonts w:ascii="仿宋_GB2312" w:eastAsia="仿宋_GB2312" w:hAnsi="仿宋_GB2312" w:cs="仿宋_GB2312" w:hint="eastAsia"/>
          <w:sz w:val="32"/>
          <w:szCs w:val="32"/>
        </w:rPr>
        <w:footnoteReference w:id="1"/>
      </w:r>
      <w:r>
        <w:rPr>
          <w:rFonts w:ascii="仿宋_GB2312" w:eastAsia="仿宋_GB2312" w:hAnsi="仿宋_GB2312" w:cs="仿宋_GB2312" w:hint="eastAsia"/>
          <w:sz w:val="32"/>
          <w:szCs w:val="32"/>
        </w:rPr>
        <w:t>，持有股份</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股，持股比例为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。现</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如下郑重承诺:</w:t>
      </w:r>
    </w:p>
    <w:p w:rsidR="00247347" w:rsidRPr="00DD1816" w:rsidRDefault="00247347" w:rsidP="00247347">
      <w:pPr>
        <w:spacing w:line="600" w:lineRule="exact"/>
        <w:ind w:firstLineChars="200" w:firstLine="640"/>
        <w:outlineLvl w:val="0"/>
        <w:rPr>
          <w:rFonts w:ascii="黑体" w:eastAsia="黑体" w:hAnsi="黑体" w:cs="黑体"/>
          <w:bCs/>
          <w:sz w:val="32"/>
          <w:szCs w:val="32"/>
        </w:rPr>
      </w:pPr>
      <w:r w:rsidRPr="00DD1816">
        <w:rPr>
          <w:rFonts w:ascii="黑体" w:eastAsia="黑体" w:hAnsi="黑体" w:cs="黑体" w:hint="eastAsia"/>
          <w:bCs/>
          <w:sz w:val="32"/>
          <w:szCs w:val="32"/>
        </w:rPr>
        <w:t>一、股东行为</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（一）本公司严格按照法律法规、监管规定和公司章程行使出资人权利，履行出资人义务，不滥用股东权利，不干预昆山农商银行的日常经营事务，不向昆山农商银行施加不当的指标压力，</w:t>
      </w:r>
      <w:r>
        <w:rPr>
          <w:rFonts w:ascii="仿宋_GB2312" w:eastAsia="仿宋_GB2312" w:hAnsi="华文仿宋" w:hint="eastAsia"/>
          <w:sz w:val="32"/>
          <w:szCs w:val="32"/>
        </w:rPr>
        <w:t>不强制要求昆山农商银行违反规定分红，</w:t>
      </w:r>
      <w:r>
        <w:rPr>
          <w:rFonts w:ascii="仿宋_GB2312" w:eastAsia="仿宋_GB2312" w:hAnsi="仿宋_GB2312" w:cs="仿宋_GB2312" w:hint="eastAsia"/>
          <w:sz w:val="32"/>
          <w:szCs w:val="32"/>
        </w:rPr>
        <w:t>不干预昆山农商银行董事会、高级管理层享有的决策权和管理权，</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 xml:space="preserve">越过董事会和高级管理层直接干预或影响昆山农商银行的经营管理，或以其他方式损害存款人、昆山农商银行以及其他股东的合法权益。  </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（二）本公司遵守法律法规和中国银保监会关于关联交易的相关规定，当关联关系发生变化时及时向昆山农商银行报告。不与昆山农商银行进行违规、不当关联交易, 不谋求优于其他股东、非关联方同类交易条件的关联交易，不利用对昆山农商银行经营管理的影响力获取不正当利益。</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（三）本公司建立有效的风险隔离机制，防止风险在本公司、昆山农商银行以及本公司其他关联机构之间传染和转移。</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（四）本公司对与昆山农商银行和其他关联机构之间董事会成员、监事会成员和高级管理人员的交叉任职进行有效管理，防范利益冲突。</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（五）本公司遵守法律法规和中国银保监会关于商业银行股权质押的相关规定，质押持有的昆山农商银行股权时不损害其他股东和商业银行的利益。</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本公司除法律法规、监管规定的特殊情形外，自取得昆山农商银行股权之日起5年内不转让所持有的股权。本公司在法律法规许可条件下转让所持有的昆山农商银行股权，将告知受让方需符合法律法规和中国银保监会规定的条件。</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（七）本公司遵守法律法规和监管要求，及时、准确、完整地向商业银行报告包括但不限于</w:t>
      </w:r>
      <w:r>
        <w:rPr>
          <w:rFonts w:ascii="仿宋_GB2312" w:eastAsia="仿宋_GB2312" w:hint="eastAsia"/>
          <w:sz w:val="32"/>
          <w:szCs w:val="32"/>
        </w:rPr>
        <w:t>控股股东、实际控制人、关联关系、一致行动关系变化情况以及其他对股东资质有实质影响的相关信息，</w:t>
      </w:r>
      <w:r>
        <w:rPr>
          <w:rFonts w:ascii="仿宋_GB2312" w:eastAsia="仿宋_GB2312" w:hAnsi="仿宋_GB2312" w:cs="仿宋_GB2312" w:hint="eastAsia"/>
          <w:sz w:val="32"/>
          <w:szCs w:val="32"/>
        </w:rPr>
        <w:t>充分披露相关信息，接受社会监督。</w:t>
      </w:r>
    </w:p>
    <w:p w:rsidR="00247347" w:rsidRDefault="00247347" w:rsidP="00247347">
      <w:pPr>
        <w:spacing w:line="600" w:lineRule="exact"/>
        <w:ind w:firstLineChars="200" w:firstLine="640"/>
        <w:rPr>
          <w:rFonts w:ascii="仿宋_GB2312" w:eastAsia="仿宋_GB2312"/>
          <w:sz w:val="32"/>
          <w:szCs w:val="32"/>
        </w:rPr>
      </w:pPr>
      <w:r>
        <w:rPr>
          <w:rFonts w:ascii="仿宋_GB2312" w:eastAsia="仿宋_GB2312" w:hint="eastAsia"/>
          <w:sz w:val="32"/>
          <w:szCs w:val="32"/>
        </w:rPr>
        <w:t>（八）本公司支持昆山农商银行加强“三农”金融服务,坚守支农支小市场定位,资金主要用于当地。</w:t>
      </w:r>
    </w:p>
    <w:p w:rsidR="00247347" w:rsidRPr="00DD1816" w:rsidRDefault="00247347" w:rsidP="00247347">
      <w:pPr>
        <w:spacing w:line="600" w:lineRule="exact"/>
        <w:ind w:firstLineChars="200" w:firstLine="640"/>
        <w:outlineLvl w:val="0"/>
        <w:rPr>
          <w:rFonts w:ascii="黑体" w:eastAsia="黑体" w:hAnsi="黑体" w:cs="黑体"/>
          <w:bCs/>
          <w:sz w:val="32"/>
          <w:szCs w:val="32"/>
        </w:rPr>
      </w:pPr>
      <w:r w:rsidRPr="00DD1816">
        <w:rPr>
          <w:rFonts w:ascii="黑体" w:eastAsia="黑体" w:hAnsi="黑体" w:cs="黑体" w:hint="eastAsia"/>
          <w:bCs/>
          <w:sz w:val="32"/>
          <w:szCs w:val="32"/>
        </w:rPr>
        <w:t>二、资本补充和风险救助</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（一）本公司在必要时向昆山农商银行补充资本，并通过昆山农商银行每年向中国银保监会或其派出机构报告资本补充能</w:t>
      </w:r>
      <w:r>
        <w:rPr>
          <w:rFonts w:ascii="仿宋_GB2312" w:eastAsia="仿宋_GB2312" w:hAnsi="仿宋_GB2312" w:cs="仿宋_GB2312" w:hint="eastAsia"/>
          <w:sz w:val="32"/>
          <w:szCs w:val="32"/>
        </w:rPr>
        <w:lastRenderedPageBreak/>
        <w:t>力。如无资本补充能力，不阻碍其他投资人以公允价格入股昆山农商银行。</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（二）本公司在昆山农商银行出现流动性问题时不撤资，并尽可能提供流动性支持。</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（三）本公司支持昆山农商银行董事会制定的恢复处置计划并履行必要义务。</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（四）昆山农商银行发生重大风险事件或重大违法违规行为被中国银保监会或其派出机构采取风险处置或接管等措施的，本公司将积极配合中国银保监会或其派出机构开展风险处置等工作。</w:t>
      </w:r>
    </w:p>
    <w:p w:rsidR="00247347" w:rsidRPr="00DD1816" w:rsidRDefault="00247347" w:rsidP="00247347">
      <w:pPr>
        <w:spacing w:line="600" w:lineRule="exact"/>
        <w:ind w:firstLineChars="200" w:firstLine="640"/>
        <w:outlineLvl w:val="0"/>
        <w:rPr>
          <w:rFonts w:ascii="黑体" w:eastAsia="黑体" w:hAnsi="黑体" w:cs="黑体"/>
          <w:bCs/>
          <w:sz w:val="32"/>
          <w:szCs w:val="32"/>
        </w:rPr>
      </w:pPr>
      <w:r w:rsidRPr="00DD1816">
        <w:rPr>
          <w:rFonts w:ascii="黑体" w:eastAsia="黑体" w:hAnsi="黑体" w:cs="黑体" w:hint="eastAsia"/>
          <w:bCs/>
          <w:sz w:val="32"/>
          <w:szCs w:val="32"/>
        </w:rPr>
        <w:t>三、失信承担后果</w:t>
      </w:r>
    </w:p>
    <w:p w:rsidR="00247347" w:rsidRDefault="00247347" w:rsidP="0024734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违反《商业银行股权管理暂行办法》等监管规定，本公司自愿接受中国银保监会或其派出机构可能采取的责令控股股东转让股权，限制或禁止昆山农商银行与本公司开展关联交易，限制本公司持有昆山农商银行股权的限额、股权质押比例，限制本公司的股东大会召开请求权、表决权、提名权、提案权、处分权等股东权利等监管措施，承担相应的不利后果。</w:t>
      </w:r>
    </w:p>
    <w:p w:rsidR="00247347" w:rsidRDefault="00247347" w:rsidP="00247347">
      <w:pPr>
        <w:spacing w:line="560" w:lineRule="exact"/>
        <w:rPr>
          <w:rFonts w:ascii="仿宋_GB2312" w:eastAsia="仿宋_GB2312" w:hAnsi="仿宋_GB2312" w:cs="仿宋_GB2312"/>
          <w:sz w:val="32"/>
          <w:szCs w:val="32"/>
        </w:rPr>
      </w:pPr>
    </w:p>
    <w:p w:rsidR="00FB6D1C" w:rsidRDefault="00FB6D1C" w:rsidP="00FB6D1C">
      <w:pPr>
        <w:spacing w:line="560" w:lineRule="exact"/>
        <w:ind w:firstLineChars="974" w:firstLine="3117"/>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sidRPr="00753D57">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（公章）</w:t>
      </w:r>
    </w:p>
    <w:p w:rsidR="00FB6D1C" w:rsidRDefault="00FB6D1C" w:rsidP="00FB6D1C">
      <w:pPr>
        <w:spacing w:line="560" w:lineRule="exact"/>
        <w:ind w:firstLineChars="974" w:firstLine="3117"/>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p>
    <w:p w:rsidR="00FB6D1C" w:rsidRDefault="00FB6D1C" w:rsidP="00FB6D1C">
      <w:pPr>
        <w:spacing w:line="560" w:lineRule="exact"/>
        <w:ind w:firstLineChars="1274" w:firstLine="4077"/>
        <w:rPr>
          <w:rFonts w:ascii="Times New Roman" w:hAnsi="宋体"/>
          <w:sz w:val="24"/>
          <w:szCs w:val="24"/>
        </w:rPr>
      </w:pPr>
      <w:r>
        <w:rPr>
          <w:rFonts w:ascii="仿宋_GB2312" w:eastAsia="仿宋_GB2312" w:hAnsi="仿宋_GB2312" w:cs="仿宋_GB2312" w:hint="eastAsia"/>
          <w:sz w:val="32"/>
          <w:szCs w:val="32"/>
        </w:rPr>
        <w:t>年  月  日</w:t>
      </w:r>
    </w:p>
    <w:p w:rsidR="00F83AF4" w:rsidRDefault="00F83AF4">
      <w:pPr>
        <w:widowControl/>
        <w:jc w:val="left"/>
        <w:rPr>
          <w:rFonts w:ascii="Times New Roman" w:hAnsi="宋体"/>
          <w:sz w:val="24"/>
          <w:szCs w:val="24"/>
        </w:rPr>
      </w:pPr>
      <w:r>
        <w:rPr>
          <w:rFonts w:ascii="Times New Roman" w:hAnsi="宋体"/>
          <w:sz w:val="24"/>
          <w:szCs w:val="24"/>
        </w:rPr>
        <w:br w:type="page"/>
      </w:r>
    </w:p>
    <w:p w:rsidR="00247347" w:rsidRDefault="00F83AF4" w:rsidP="0085471C">
      <w:pPr>
        <w:widowControl/>
        <w:jc w:val="left"/>
        <w:rPr>
          <w:rFonts w:ascii="Times New Roman" w:hAnsi="宋体"/>
          <w:sz w:val="24"/>
          <w:szCs w:val="24"/>
        </w:rPr>
      </w:pPr>
      <w:bookmarkStart w:id="5" w:name="附件5"/>
      <w:bookmarkStart w:id="6" w:name="附件6"/>
      <w:r>
        <w:rPr>
          <w:rFonts w:ascii="Times New Roman" w:hAnsi="宋体" w:hint="eastAsia"/>
          <w:sz w:val="24"/>
          <w:szCs w:val="24"/>
        </w:rPr>
        <w:lastRenderedPageBreak/>
        <w:t>附件</w:t>
      </w:r>
      <w:r w:rsidR="00B46755">
        <w:rPr>
          <w:rFonts w:ascii="Times New Roman" w:hAnsi="宋体" w:hint="eastAsia"/>
          <w:sz w:val="24"/>
          <w:szCs w:val="24"/>
        </w:rPr>
        <w:t>6</w:t>
      </w:r>
    </w:p>
    <w:bookmarkEnd w:id="5"/>
    <w:bookmarkEnd w:id="6"/>
    <w:p w:rsidR="003A4888" w:rsidRPr="0094592E" w:rsidRDefault="003A4888" w:rsidP="003A4888">
      <w:pPr>
        <w:spacing w:line="700" w:lineRule="exact"/>
        <w:jc w:val="center"/>
        <w:rPr>
          <w:rFonts w:ascii="方正小标宋简体" w:eastAsia="方正小标宋简体" w:hAnsi="方正小标宋简体" w:cs="方正小标宋简体"/>
          <w:b/>
          <w:sz w:val="44"/>
          <w:szCs w:val="44"/>
        </w:rPr>
      </w:pPr>
      <w:r w:rsidRPr="0094592E">
        <w:rPr>
          <w:rFonts w:ascii="方正小标宋简体" w:eastAsia="方正小标宋简体" w:hAnsi="方正小标宋简体" w:cs="方正小标宋简体" w:hint="eastAsia"/>
          <w:b/>
          <w:sz w:val="44"/>
          <w:szCs w:val="44"/>
        </w:rPr>
        <w:t>江苏昆山农村商业银行股份有限公司</w:t>
      </w:r>
      <w:r w:rsidRPr="0094592E">
        <w:rPr>
          <w:rFonts w:ascii="方正小标宋简体" w:eastAsia="方正小标宋简体" w:hAnsi="方正小标宋简体" w:cs="方正小标宋简体"/>
          <w:b/>
          <w:sz w:val="44"/>
          <w:szCs w:val="44"/>
        </w:rPr>
        <w:br/>
      </w:r>
      <w:r w:rsidRPr="0094592E">
        <w:rPr>
          <w:rFonts w:ascii="方正小标宋简体" w:eastAsia="方正小标宋简体" w:hAnsi="方正小标宋简体" w:cs="方正小标宋简体" w:hint="eastAsia"/>
          <w:b/>
          <w:sz w:val="44"/>
          <w:szCs w:val="44"/>
        </w:rPr>
        <w:t>主要股东声明书</w:t>
      </w:r>
    </w:p>
    <w:p w:rsidR="003A4888" w:rsidRDefault="003A4888" w:rsidP="003A4888">
      <w:pPr>
        <w:spacing w:line="560" w:lineRule="exact"/>
        <w:ind w:firstLine="630"/>
        <w:rPr>
          <w:rFonts w:ascii="方正小标宋简体" w:eastAsia="方正小标宋简体" w:hAnsi="方正小标宋简体" w:cs="方正小标宋简体"/>
          <w:sz w:val="44"/>
          <w:szCs w:val="44"/>
        </w:rPr>
      </w:pP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本公司是江苏昆山农村商业银行股份有限公司（以下简称“昆山农商银行”）主要股东</w:t>
      </w:r>
      <w:r>
        <w:rPr>
          <w:rStyle w:val="a6"/>
          <w:rFonts w:ascii="仿宋_GB2312" w:eastAsia="仿宋_GB2312" w:hAnsi="仿宋_GB2312" w:cs="仿宋_GB2312" w:hint="eastAsia"/>
          <w:sz w:val="32"/>
          <w:szCs w:val="32"/>
        </w:rPr>
        <w:footnoteReference w:id="2"/>
      </w:r>
      <w:r>
        <w:rPr>
          <w:rFonts w:ascii="仿宋_GB2312" w:eastAsia="仿宋_GB2312" w:hAnsi="仿宋_GB2312" w:cs="仿宋_GB2312" w:hint="eastAsia"/>
          <w:sz w:val="32"/>
          <w:szCs w:val="32"/>
        </w:rPr>
        <w:t>，持有昆山农商银行股份</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股，持股比例为</w:t>
      </w:r>
      <w:r>
        <w:rPr>
          <w:rFonts w:ascii="仿宋_GB2312" w:eastAsia="仿宋_GB2312" w:hAnsi="仿宋_GB2312" w:cs="仿宋_GB2312" w:hint="eastAsia"/>
          <w:sz w:val="32"/>
          <w:szCs w:val="32"/>
          <w:u w:val="single"/>
        </w:rPr>
        <w:t xml:space="preserve">     </w:t>
      </w:r>
      <w:r w:rsidRPr="003015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如下郑重声明:</w:t>
      </w:r>
    </w:p>
    <w:p w:rsidR="003A4888" w:rsidRDefault="003A4888" w:rsidP="003A4888">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pacing w:val="-6"/>
          <w:sz w:val="32"/>
          <w:szCs w:val="32"/>
        </w:rPr>
        <w:t>本公司有良好的社会声誉、诚信记录、</w:t>
      </w:r>
      <w:r>
        <w:rPr>
          <w:rFonts w:ascii="仿宋_GB2312" w:eastAsia="仿宋_GB2312" w:hAnsi="仿宋_GB2312" w:cs="仿宋_GB2312" w:hint="eastAsia"/>
          <w:sz w:val="32"/>
          <w:szCs w:val="32"/>
        </w:rPr>
        <w:t>纳税记录和财务状况，</w:t>
      </w:r>
      <w:r>
        <w:rPr>
          <w:rFonts w:ascii="仿宋_GB2312" w:eastAsia="仿宋_GB2312" w:hAnsi="华文仿宋" w:hint="eastAsia"/>
          <w:sz w:val="32"/>
          <w:szCs w:val="32"/>
        </w:rPr>
        <w:t>两年内无重大违法违规行为，按期足额偿还金融机构贷款本金和利息，</w:t>
      </w:r>
      <w:r>
        <w:rPr>
          <w:rFonts w:ascii="仿宋_GB2312" w:eastAsia="仿宋_GB2312" w:hAnsi="仿宋_GB2312" w:cs="仿宋_GB2312" w:hint="eastAsia"/>
          <w:sz w:val="32"/>
          <w:szCs w:val="32"/>
        </w:rPr>
        <w:t>符合法律法规规定和监管要求。本公司入股昆山农商银行的目的是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公司按照法律法规和中国银保监会规定履行出资义务。入股昆山农商银行的资金为自有资金，且资金来源合法，不存在以委托资金、债务资金等非自有资金入股的情形，不存在委托他人或接受他人委托持有昆山农商银行股权的情形。</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三、</w:t>
      </w:r>
      <w:r>
        <w:rPr>
          <w:rFonts w:ascii="仿宋_GB2312" w:eastAsia="仿宋_GB2312" w:hAnsi="仿宋_GB2312" w:cs="仿宋_GB2312" w:hint="eastAsia"/>
          <w:sz w:val="32"/>
          <w:szCs w:val="32"/>
        </w:rPr>
        <w:t>本公司及控股股东、实际控制人、关联方、一致行动人、最终受益人等各方关系清晰透明。</w:t>
      </w:r>
    </w:p>
    <w:p w:rsidR="003A4888" w:rsidRDefault="003A4888" w:rsidP="003A4888">
      <w:pPr>
        <w:spacing w:line="600" w:lineRule="exact"/>
        <w:ind w:firstLineChars="200" w:firstLine="640"/>
        <w:rPr>
          <w:rFonts w:ascii="仿宋_GB2312" w:eastAsia="仿宋_GB2312"/>
          <w:sz w:val="32"/>
          <w:szCs w:val="32"/>
        </w:rPr>
      </w:pPr>
      <w:r>
        <w:rPr>
          <w:rFonts w:ascii="仿宋_GB2312" w:eastAsia="仿宋_GB2312" w:hint="eastAsia"/>
          <w:sz w:val="32"/>
          <w:szCs w:val="32"/>
        </w:rPr>
        <w:t>本公司股权结构见本公司向昆山农商银行提供的报告材料。</w:t>
      </w:r>
    </w:p>
    <w:p w:rsidR="0095283B" w:rsidRDefault="0095283B" w:rsidP="0095283B">
      <w:pPr>
        <w:spacing w:line="600" w:lineRule="exact"/>
        <w:ind w:firstLineChars="200" w:firstLine="640"/>
        <w:rPr>
          <w:rFonts w:ascii="仿宋_GB2312" w:eastAsia="仿宋_GB2312"/>
          <w:sz w:val="32"/>
          <w:szCs w:val="32"/>
        </w:rPr>
      </w:pPr>
      <w:r>
        <w:rPr>
          <w:rFonts w:ascii="仿宋_GB2312" w:eastAsia="仿宋_GB2312" w:hint="eastAsia"/>
          <w:sz w:val="32"/>
          <w:szCs w:val="32"/>
        </w:rPr>
        <w:t>本公司关联</w:t>
      </w:r>
      <w:proofErr w:type="gramStart"/>
      <w:r>
        <w:rPr>
          <w:rFonts w:ascii="仿宋_GB2312" w:eastAsia="仿宋_GB2312" w:hint="eastAsia"/>
          <w:sz w:val="32"/>
          <w:szCs w:val="32"/>
        </w:rPr>
        <w:t>方情况</w:t>
      </w:r>
      <w:proofErr w:type="gramEnd"/>
      <w:r>
        <w:rPr>
          <w:rFonts w:ascii="仿宋_GB2312" w:eastAsia="仿宋_GB2312" w:hint="eastAsia"/>
          <w:sz w:val="32"/>
          <w:szCs w:val="32"/>
        </w:rPr>
        <w:t>见本公司向昆山农商银行提供的</w:t>
      </w:r>
      <w:r w:rsidR="00163D6B">
        <w:rPr>
          <w:rFonts w:ascii="仿宋_GB2312" w:eastAsia="仿宋_GB2312" w:hint="eastAsia"/>
          <w:sz w:val="32"/>
          <w:szCs w:val="32"/>
        </w:rPr>
        <w:t>关联关系披露函</w:t>
      </w:r>
      <w:r>
        <w:rPr>
          <w:rFonts w:ascii="仿宋_GB2312" w:eastAsia="仿宋_GB2312" w:hint="eastAsia"/>
          <w:sz w:val="32"/>
          <w:szCs w:val="32"/>
        </w:rPr>
        <w:t>。</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四、本公司及关联方、一致行动人作为主要股东参股商业银行的数量不超过2家，或控股商业银行的数量不超过1家。</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本公司向其他金融机构投资入股情况（入股金融机构名称、股份数额及比例，没有请填无）：</w:t>
      </w:r>
      <w:r>
        <w:rPr>
          <w:rFonts w:ascii="仿宋_GB2312" w:eastAsia="仿宋_GB2312" w:hAnsi="仿宋_GB2312" w:cs="仿宋_GB2312" w:hint="eastAsia"/>
          <w:sz w:val="32"/>
          <w:szCs w:val="32"/>
          <w:u w:val="single"/>
        </w:rPr>
        <w:t xml:space="preserve">        </w:t>
      </w:r>
      <w:r w:rsidRPr="00CF6EE2">
        <w:rPr>
          <w:rFonts w:ascii="仿宋_GB2312" w:eastAsia="仿宋_GB2312" w:hAnsi="仿宋_GB2312" w:cs="仿宋_GB2312" w:hint="eastAsia"/>
          <w:sz w:val="32"/>
          <w:szCs w:val="32"/>
          <w:u w:val="single"/>
        </w:rPr>
        <w:t xml:space="preserve">           </w:t>
      </w:r>
    </w:p>
    <w:p w:rsidR="003A4888" w:rsidRDefault="003A4888" w:rsidP="003A4888">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本公司的关联方、一致行动人向其他金融机构投资入股情况：（关联方或一致行动人名称、入股金融机构名称、股份数额及比例，没有请填无）：</w:t>
      </w:r>
      <w:r>
        <w:rPr>
          <w:rFonts w:ascii="仿宋_GB2312" w:eastAsia="仿宋_GB2312" w:hAnsi="仿宋_GB2312" w:cs="仿宋_GB2312" w:hint="eastAsia"/>
          <w:sz w:val="32"/>
          <w:szCs w:val="32"/>
          <w:u w:val="single"/>
        </w:rPr>
        <w:t xml:space="preserve">                             </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本公司及</w:t>
      </w:r>
      <w:r>
        <w:rPr>
          <w:rFonts w:ascii="仿宋_GB2312" w:eastAsia="仿宋_GB2312" w:hint="eastAsia"/>
          <w:sz w:val="32"/>
          <w:szCs w:val="32"/>
        </w:rPr>
        <w:t>关联方、一致行动人向其他境内金融机构投资派驻董事、监事或高级管理人员情况：（</w:t>
      </w:r>
      <w:r>
        <w:rPr>
          <w:rFonts w:ascii="仿宋_GB2312" w:eastAsia="仿宋_GB2312" w:hAnsi="仿宋_GB2312" w:cs="仿宋_GB2312" w:hint="eastAsia"/>
          <w:sz w:val="32"/>
          <w:szCs w:val="32"/>
        </w:rPr>
        <w:t>关联方或一致行动人名称</w:t>
      </w:r>
      <w:r>
        <w:rPr>
          <w:rFonts w:ascii="仿宋_GB2312" w:eastAsia="仿宋_GB2312" w:hint="eastAsia"/>
          <w:sz w:val="32"/>
          <w:szCs w:val="32"/>
        </w:rPr>
        <w:t>、派驻的金融机构名称、派驻人员姓名、派驻人员所任职务，没有请填无）</w:t>
      </w:r>
      <w:r>
        <w:rPr>
          <w:rFonts w:ascii="仿宋_GB2312" w:eastAsia="仿宋_GB2312" w:hAnsi="仿宋_GB2312" w:cs="仿宋_GB2312" w:hint="eastAsia"/>
          <w:sz w:val="32"/>
          <w:szCs w:val="32"/>
        </w:rPr>
        <w:t>：</w:t>
      </w:r>
    </w:p>
    <w:p w:rsidR="003A4888" w:rsidRDefault="003A4888" w:rsidP="003A4888">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五、本公司与关联方、一致行动人持有昆山农商银行的股权比例符合监管要求。</w:t>
      </w:r>
    </w:p>
    <w:p w:rsidR="003A4888" w:rsidRDefault="003A4888" w:rsidP="003A4888">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本公司与昆山农商银行的其他股东存在关联关系或者一致行动关系情况（如有，请如实说明其他股东名称、入股股份金额及比例；没有，请填无）。</w:t>
      </w:r>
      <w:r>
        <w:rPr>
          <w:rFonts w:ascii="仿宋_GB2312" w:eastAsia="仿宋_GB2312" w:hAnsi="仿宋_GB2312" w:cs="仿宋_GB2312" w:hint="eastAsia"/>
          <w:sz w:val="32"/>
          <w:szCs w:val="32"/>
          <w:u w:val="single"/>
        </w:rPr>
        <w:t xml:space="preserve">                            </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本公司与关联方、一致行动人持有昆山农商银行的股权比例为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六、本公司不存在以发行、管理或通过其他手段控制的金融产品持有昆山农商银行股份的行为，也不存在通过其他方式控制</w:t>
      </w:r>
      <w:r>
        <w:rPr>
          <w:rFonts w:ascii="仿宋_GB2312" w:eastAsia="仿宋_GB2312" w:hAnsi="仿宋_GB2312" w:cs="仿宋_GB2312" w:hint="eastAsia"/>
          <w:sz w:val="32"/>
          <w:szCs w:val="32"/>
        </w:rPr>
        <w:lastRenderedPageBreak/>
        <w:t>昆山农商银行股份或表决权的行为。</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七、本公司及控股股东、实际控制人</w:t>
      </w:r>
      <w:proofErr w:type="gramStart"/>
      <w:r>
        <w:rPr>
          <w:rFonts w:ascii="仿宋_GB2312" w:eastAsia="仿宋_GB2312" w:hAnsi="仿宋_GB2312" w:cs="仿宋_GB2312" w:hint="eastAsia"/>
          <w:sz w:val="32"/>
          <w:szCs w:val="32"/>
        </w:rPr>
        <w:t>无以下</w:t>
      </w:r>
      <w:proofErr w:type="gramEnd"/>
      <w:r>
        <w:rPr>
          <w:rFonts w:ascii="仿宋_GB2312" w:eastAsia="仿宋_GB2312" w:hAnsi="仿宋_GB2312" w:cs="仿宋_GB2312" w:hint="eastAsia"/>
          <w:sz w:val="32"/>
          <w:szCs w:val="32"/>
        </w:rPr>
        <w:t>情形：被列为相关部门失信联合惩戒对象；存在严重逃废银行债务行为；提供虚假材料或作不实声明；对商业银行经营失败或重大违法违规行为负有重大责任；拒绝或阻碍监管部门依法实施监管；因违法违规行为被金融监管部门或政府有关部门查处，造成恶劣影响；其他可能对昆山农商银行经营管理产生不利影响的情形。</w:t>
      </w:r>
    </w:p>
    <w:p w:rsidR="003A4888" w:rsidRDefault="003A4888" w:rsidP="003A4888">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八、本公司向监管部门或昆山农商银行提供的有关资质条件、关联关系、入股资金等信息真实、有效、完整、准确。</w:t>
      </w:r>
    </w:p>
    <w:p w:rsidR="003A4888" w:rsidRDefault="003A4888" w:rsidP="003A488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九、本公司承担因提供虚假信息或不实声明造成的后果。</w:t>
      </w:r>
    </w:p>
    <w:p w:rsidR="003A4888" w:rsidRDefault="003A4888" w:rsidP="003A4888">
      <w:pPr>
        <w:spacing w:line="560" w:lineRule="exact"/>
        <w:ind w:firstLineChars="400" w:firstLine="1280"/>
        <w:rPr>
          <w:rFonts w:ascii="仿宋_GB2312" w:eastAsia="仿宋_GB2312" w:hAnsi="仿宋_GB2312" w:cs="仿宋_GB2312"/>
          <w:sz w:val="32"/>
          <w:szCs w:val="32"/>
        </w:rPr>
      </w:pPr>
    </w:p>
    <w:p w:rsidR="007C3C4A" w:rsidRDefault="00753D57" w:rsidP="00753D57">
      <w:pPr>
        <w:spacing w:line="560" w:lineRule="exact"/>
        <w:ind w:firstLineChars="974" w:firstLine="3117"/>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sidRPr="00753D57">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（公</w:t>
      </w:r>
      <w:r w:rsidR="003A4888">
        <w:rPr>
          <w:rFonts w:ascii="仿宋_GB2312" w:eastAsia="仿宋_GB2312" w:hAnsi="仿宋_GB2312" w:cs="仿宋_GB2312" w:hint="eastAsia"/>
          <w:sz w:val="32"/>
          <w:szCs w:val="32"/>
        </w:rPr>
        <w:t>章</w:t>
      </w:r>
      <w:r>
        <w:rPr>
          <w:rFonts w:ascii="仿宋_GB2312" w:eastAsia="仿宋_GB2312" w:hAnsi="仿宋_GB2312" w:cs="仿宋_GB2312" w:hint="eastAsia"/>
          <w:sz w:val="32"/>
          <w:szCs w:val="32"/>
        </w:rPr>
        <w:t>）</w:t>
      </w:r>
    </w:p>
    <w:p w:rsidR="003A4888" w:rsidRDefault="003A4888" w:rsidP="00753D57">
      <w:pPr>
        <w:spacing w:line="560" w:lineRule="exact"/>
        <w:ind w:firstLineChars="974" w:firstLine="3117"/>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p>
    <w:p w:rsidR="003A4888" w:rsidRPr="002842A5" w:rsidRDefault="003A4888" w:rsidP="002842A5">
      <w:pPr>
        <w:spacing w:line="560" w:lineRule="exact"/>
        <w:ind w:firstLineChars="1274" w:firstLine="4077"/>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3F57E3" w:rsidRDefault="003F57E3" w:rsidP="0085471C">
      <w:pPr>
        <w:widowControl/>
        <w:jc w:val="left"/>
        <w:rPr>
          <w:rFonts w:ascii="Times New Roman" w:hAnsi="宋体"/>
          <w:sz w:val="24"/>
          <w:szCs w:val="24"/>
        </w:rPr>
      </w:pPr>
    </w:p>
    <w:p w:rsidR="003F57E3" w:rsidRDefault="003F57E3">
      <w:pPr>
        <w:widowControl/>
        <w:jc w:val="left"/>
        <w:rPr>
          <w:rFonts w:ascii="Times New Roman" w:hAnsi="宋体"/>
          <w:sz w:val="24"/>
          <w:szCs w:val="24"/>
        </w:rPr>
      </w:pPr>
      <w:r>
        <w:rPr>
          <w:rFonts w:ascii="Times New Roman" w:hAnsi="宋体"/>
          <w:sz w:val="24"/>
          <w:szCs w:val="24"/>
        </w:rPr>
        <w:br w:type="page"/>
      </w:r>
    </w:p>
    <w:p w:rsidR="003F57E3" w:rsidRPr="003F57E3" w:rsidRDefault="003F57E3" w:rsidP="003F57E3">
      <w:pPr>
        <w:widowControl/>
        <w:jc w:val="left"/>
        <w:rPr>
          <w:rFonts w:ascii="Times New Roman" w:hAnsi="宋体"/>
          <w:sz w:val="24"/>
          <w:szCs w:val="24"/>
        </w:rPr>
      </w:pPr>
      <w:bookmarkStart w:id="7" w:name="附件7"/>
      <w:r w:rsidRPr="003F57E3">
        <w:rPr>
          <w:rFonts w:ascii="Times New Roman" w:hAnsi="宋体" w:hint="eastAsia"/>
          <w:sz w:val="24"/>
          <w:szCs w:val="24"/>
        </w:rPr>
        <w:lastRenderedPageBreak/>
        <w:t>附件</w:t>
      </w:r>
      <w:r w:rsidR="002E23DD">
        <w:rPr>
          <w:rFonts w:ascii="Times New Roman" w:hAnsi="宋体" w:hint="eastAsia"/>
          <w:sz w:val="24"/>
          <w:szCs w:val="24"/>
        </w:rPr>
        <w:t>7</w:t>
      </w:r>
    </w:p>
    <w:bookmarkEnd w:id="7"/>
    <w:p w:rsidR="003F57E3" w:rsidRPr="00BF7C43" w:rsidRDefault="003F57E3" w:rsidP="003F57E3">
      <w:pPr>
        <w:tabs>
          <w:tab w:val="left" w:pos="993"/>
        </w:tabs>
        <w:spacing w:line="360" w:lineRule="auto"/>
        <w:jc w:val="center"/>
        <w:rPr>
          <w:b/>
          <w:sz w:val="32"/>
          <w:szCs w:val="32"/>
        </w:rPr>
      </w:pPr>
      <w:r w:rsidRPr="00BF7C43">
        <w:rPr>
          <w:rFonts w:hint="eastAsia"/>
          <w:b/>
          <w:sz w:val="32"/>
          <w:szCs w:val="32"/>
        </w:rPr>
        <w:t>关联关系披露函</w:t>
      </w:r>
    </w:p>
    <w:p w:rsidR="003F57E3" w:rsidRPr="008C5C93" w:rsidRDefault="003F57E3" w:rsidP="003F57E3">
      <w:pPr>
        <w:tabs>
          <w:tab w:val="left" w:pos="993"/>
        </w:tabs>
        <w:spacing w:line="360" w:lineRule="auto"/>
        <w:rPr>
          <w:rFonts w:ascii="Times New Roman" w:hAnsi="Times New Roman"/>
          <w:sz w:val="24"/>
          <w:szCs w:val="24"/>
        </w:rPr>
      </w:pPr>
    </w:p>
    <w:p w:rsidR="003F57E3" w:rsidRPr="008C5C93" w:rsidRDefault="003F57E3" w:rsidP="003F57E3">
      <w:pPr>
        <w:tabs>
          <w:tab w:val="left" w:pos="993"/>
        </w:tabs>
        <w:spacing w:line="360" w:lineRule="auto"/>
        <w:rPr>
          <w:rFonts w:ascii="Times New Roman" w:hAnsi="Times New Roman"/>
          <w:sz w:val="24"/>
          <w:szCs w:val="24"/>
        </w:rPr>
      </w:pPr>
      <w:r w:rsidRPr="004B4D80">
        <w:rPr>
          <w:rFonts w:ascii="Times New Roman" w:hint="eastAsia"/>
          <w:sz w:val="24"/>
          <w:szCs w:val="24"/>
        </w:rPr>
        <w:t>江苏</w:t>
      </w:r>
      <w:r>
        <w:rPr>
          <w:rFonts w:ascii="Times New Roman" w:hint="eastAsia"/>
          <w:sz w:val="24"/>
          <w:szCs w:val="24"/>
        </w:rPr>
        <w:t>昆山</w:t>
      </w:r>
      <w:r w:rsidRPr="004B4D80">
        <w:rPr>
          <w:rFonts w:ascii="Times New Roman" w:hint="eastAsia"/>
          <w:sz w:val="24"/>
          <w:szCs w:val="24"/>
        </w:rPr>
        <w:t>农村商业银行股份有限公司</w:t>
      </w:r>
      <w:r w:rsidRPr="008C5C93">
        <w:rPr>
          <w:rFonts w:ascii="Times New Roman"/>
          <w:sz w:val="24"/>
          <w:szCs w:val="24"/>
        </w:rPr>
        <w:t>：</w:t>
      </w:r>
    </w:p>
    <w:p w:rsidR="003F57E3" w:rsidRPr="008C5C93" w:rsidRDefault="003F57E3" w:rsidP="003F57E3">
      <w:pPr>
        <w:tabs>
          <w:tab w:val="left" w:pos="993"/>
        </w:tabs>
        <w:spacing w:line="360" w:lineRule="auto"/>
        <w:ind w:firstLineChars="200" w:firstLine="480"/>
        <w:rPr>
          <w:rFonts w:ascii="Times New Roman" w:hAnsi="Times New Roman"/>
          <w:sz w:val="24"/>
          <w:szCs w:val="24"/>
        </w:rPr>
      </w:pPr>
      <w:r w:rsidRPr="008C5C93">
        <w:rPr>
          <w:rFonts w:ascii="Times New Roman"/>
          <w:sz w:val="24"/>
          <w:szCs w:val="24"/>
        </w:rPr>
        <w:t>一、本公司与下列企业存在关联关系：</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796"/>
        <w:gridCol w:w="1560"/>
        <w:gridCol w:w="4586"/>
      </w:tblGrid>
      <w:tr w:rsidR="003653D0" w:rsidRPr="008C5C93" w:rsidTr="002869EB">
        <w:trPr>
          <w:trHeight w:val="477"/>
        </w:trPr>
        <w:tc>
          <w:tcPr>
            <w:tcW w:w="580" w:type="dxa"/>
          </w:tcPr>
          <w:p w:rsidR="003653D0" w:rsidRPr="008C5C93" w:rsidRDefault="003653D0" w:rsidP="00564327">
            <w:pPr>
              <w:tabs>
                <w:tab w:val="left" w:pos="993"/>
              </w:tabs>
              <w:spacing w:line="360" w:lineRule="auto"/>
              <w:jc w:val="center"/>
              <w:rPr>
                <w:rFonts w:ascii="Times New Roman" w:hAnsi="Times New Roman"/>
                <w:sz w:val="24"/>
                <w:szCs w:val="24"/>
              </w:rPr>
            </w:pPr>
            <w:r w:rsidRPr="008C5C93">
              <w:rPr>
                <w:rFonts w:ascii="Times New Roman"/>
                <w:sz w:val="24"/>
                <w:szCs w:val="24"/>
              </w:rPr>
              <w:t>序号</w:t>
            </w:r>
          </w:p>
        </w:tc>
        <w:tc>
          <w:tcPr>
            <w:tcW w:w="1796" w:type="dxa"/>
          </w:tcPr>
          <w:p w:rsidR="003653D0" w:rsidRPr="008C5C93" w:rsidRDefault="003653D0" w:rsidP="00564327">
            <w:pPr>
              <w:tabs>
                <w:tab w:val="left" w:pos="993"/>
              </w:tabs>
              <w:spacing w:line="360" w:lineRule="auto"/>
              <w:jc w:val="center"/>
              <w:rPr>
                <w:rFonts w:ascii="Times New Roman" w:hAnsi="Times New Roman"/>
                <w:sz w:val="24"/>
                <w:szCs w:val="24"/>
              </w:rPr>
            </w:pPr>
            <w:r w:rsidRPr="008C5C93">
              <w:rPr>
                <w:rFonts w:ascii="Times New Roman"/>
                <w:sz w:val="24"/>
                <w:szCs w:val="24"/>
              </w:rPr>
              <w:t>关联企业名称（全称）</w:t>
            </w:r>
          </w:p>
        </w:tc>
        <w:tc>
          <w:tcPr>
            <w:tcW w:w="1560" w:type="dxa"/>
          </w:tcPr>
          <w:p w:rsidR="003653D0" w:rsidRPr="008C5C93" w:rsidRDefault="003653D0" w:rsidP="00564327">
            <w:pPr>
              <w:tabs>
                <w:tab w:val="left" w:pos="993"/>
              </w:tabs>
              <w:spacing w:line="360" w:lineRule="auto"/>
              <w:jc w:val="center"/>
              <w:rPr>
                <w:rFonts w:ascii="Times New Roman"/>
                <w:sz w:val="24"/>
                <w:szCs w:val="24"/>
              </w:rPr>
            </w:pPr>
            <w:r>
              <w:rPr>
                <w:rFonts w:ascii="Times New Roman" w:hint="eastAsia"/>
                <w:sz w:val="24"/>
                <w:szCs w:val="24"/>
              </w:rPr>
              <w:t>社会统一信用代码</w:t>
            </w:r>
          </w:p>
        </w:tc>
        <w:tc>
          <w:tcPr>
            <w:tcW w:w="4586" w:type="dxa"/>
            <w:vAlign w:val="center"/>
          </w:tcPr>
          <w:p w:rsidR="003653D0" w:rsidRPr="00117F68" w:rsidRDefault="003653D0" w:rsidP="00564327">
            <w:pPr>
              <w:tabs>
                <w:tab w:val="left" w:pos="993"/>
              </w:tabs>
              <w:spacing w:line="360" w:lineRule="auto"/>
              <w:jc w:val="center"/>
              <w:rPr>
                <w:rFonts w:ascii="Times New Roman"/>
                <w:sz w:val="22"/>
                <w:szCs w:val="24"/>
              </w:rPr>
            </w:pPr>
            <w:r w:rsidRPr="00117F68">
              <w:rPr>
                <w:rFonts w:ascii="Times New Roman" w:hint="eastAsia"/>
                <w:sz w:val="22"/>
                <w:szCs w:val="24"/>
              </w:rPr>
              <w:t>关联关系</w:t>
            </w:r>
            <w:r w:rsidRPr="00F82BB2">
              <w:rPr>
                <w:rFonts w:ascii="Times New Roman" w:hint="eastAsia"/>
                <w:sz w:val="22"/>
                <w:szCs w:val="24"/>
              </w:rPr>
              <w:t>（</w:t>
            </w:r>
            <w:r>
              <w:rPr>
                <w:rFonts w:ascii="Times New Roman" w:hint="eastAsia"/>
                <w:sz w:val="22"/>
                <w:szCs w:val="24"/>
              </w:rPr>
              <w:t>请据实从</w:t>
            </w:r>
            <w:r w:rsidR="00D41890">
              <w:rPr>
                <w:rFonts w:ascii="Times New Roman" w:hint="eastAsia"/>
                <w:sz w:val="22"/>
                <w:szCs w:val="24"/>
              </w:rPr>
              <w:t>文末</w:t>
            </w:r>
            <w:hyperlink w:anchor="备注" w:history="1">
              <w:r w:rsidRPr="00BD6EC5">
                <w:rPr>
                  <w:rStyle w:val="a8"/>
                  <w:rFonts w:ascii="Times New Roman" w:hint="eastAsia"/>
                  <w:b/>
                  <w:sz w:val="22"/>
                  <w:szCs w:val="24"/>
                </w:rPr>
                <w:t>备注</w:t>
              </w:r>
            </w:hyperlink>
            <w:r>
              <w:rPr>
                <w:rFonts w:ascii="Times New Roman" w:hint="eastAsia"/>
                <w:sz w:val="22"/>
                <w:szCs w:val="24"/>
              </w:rPr>
              <w:t>中选择一项填写</w:t>
            </w:r>
            <w:r w:rsidRPr="00F82BB2">
              <w:rPr>
                <w:rFonts w:ascii="Times New Roman" w:hint="eastAsia"/>
                <w:sz w:val="22"/>
                <w:szCs w:val="24"/>
              </w:rPr>
              <w:t>）</w:t>
            </w:r>
          </w:p>
        </w:tc>
      </w:tr>
      <w:tr w:rsidR="003653D0" w:rsidRPr="008C5C93" w:rsidTr="00564327">
        <w:trPr>
          <w:trHeight w:val="400"/>
        </w:trPr>
        <w:tc>
          <w:tcPr>
            <w:tcW w:w="580" w:type="dxa"/>
            <w:vAlign w:val="center"/>
          </w:tcPr>
          <w:p w:rsidR="003653D0" w:rsidRPr="00117F68" w:rsidRDefault="003653D0" w:rsidP="00564327">
            <w:pPr>
              <w:jc w:val="center"/>
              <w:rPr>
                <w:rFonts w:ascii="仿宋" w:eastAsia="仿宋" w:hAnsi="仿宋" w:cs="宋体"/>
                <w:sz w:val="24"/>
                <w:szCs w:val="24"/>
              </w:rPr>
            </w:pPr>
            <w:r w:rsidRPr="00117F68">
              <w:rPr>
                <w:rFonts w:ascii="仿宋" w:eastAsia="仿宋" w:hAnsi="仿宋" w:hint="eastAsia"/>
                <w:sz w:val="24"/>
                <w:szCs w:val="24"/>
              </w:rPr>
              <w:t>1</w:t>
            </w:r>
          </w:p>
        </w:tc>
        <w:tc>
          <w:tcPr>
            <w:tcW w:w="1796" w:type="dxa"/>
            <w:vAlign w:val="center"/>
          </w:tcPr>
          <w:p w:rsidR="003653D0" w:rsidRPr="00117F68" w:rsidRDefault="003653D0" w:rsidP="00564327">
            <w:pPr>
              <w:spacing w:line="400" w:lineRule="exact"/>
              <w:jc w:val="center"/>
              <w:textAlignment w:val="center"/>
              <w:rPr>
                <w:rFonts w:ascii="仿宋" w:eastAsia="仿宋" w:hAnsi="仿宋" w:cs="宋体"/>
                <w:color w:val="000000"/>
                <w:kern w:val="0"/>
                <w:sz w:val="24"/>
                <w:szCs w:val="24"/>
              </w:rPr>
            </w:pPr>
          </w:p>
        </w:tc>
        <w:tc>
          <w:tcPr>
            <w:tcW w:w="1560" w:type="dxa"/>
          </w:tcPr>
          <w:p w:rsidR="003653D0" w:rsidRPr="00117F68" w:rsidRDefault="003653D0" w:rsidP="00564327">
            <w:pPr>
              <w:spacing w:line="400" w:lineRule="exact"/>
              <w:jc w:val="center"/>
              <w:textAlignment w:val="center"/>
              <w:rPr>
                <w:rFonts w:ascii="仿宋" w:eastAsia="仿宋" w:hAnsi="仿宋" w:cs="宋体"/>
                <w:color w:val="000000"/>
                <w:kern w:val="0"/>
                <w:sz w:val="24"/>
                <w:szCs w:val="24"/>
              </w:rPr>
            </w:pPr>
          </w:p>
        </w:tc>
        <w:tc>
          <w:tcPr>
            <w:tcW w:w="4586" w:type="dxa"/>
          </w:tcPr>
          <w:p w:rsidR="003653D0" w:rsidRPr="00117F68" w:rsidRDefault="003653D0" w:rsidP="00564327">
            <w:pPr>
              <w:spacing w:line="400" w:lineRule="exact"/>
              <w:jc w:val="center"/>
              <w:textAlignment w:val="center"/>
              <w:rPr>
                <w:rFonts w:ascii="仿宋" w:eastAsia="仿宋" w:hAnsi="仿宋" w:cs="宋体"/>
                <w:color w:val="000000"/>
                <w:kern w:val="0"/>
                <w:sz w:val="24"/>
                <w:szCs w:val="24"/>
              </w:rPr>
            </w:pPr>
          </w:p>
        </w:tc>
      </w:tr>
      <w:tr w:rsidR="003653D0" w:rsidRPr="008C5C93" w:rsidTr="00564327">
        <w:trPr>
          <w:trHeight w:val="416"/>
        </w:trPr>
        <w:tc>
          <w:tcPr>
            <w:tcW w:w="580" w:type="dxa"/>
            <w:vAlign w:val="center"/>
          </w:tcPr>
          <w:p w:rsidR="003653D0" w:rsidRPr="00117F68" w:rsidRDefault="003653D0" w:rsidP="00564327">
            <w:pPr>
              <w:jc w:val="center"/>
              <w:rPr>
                <w:rFonts w:ascii="仿宋" w:eastAsia="仿宋" w:hAnsi="仿宋" w:cs="宋体"/>
                <w:sz w:val="24"/>
                <w:szCs w:val="24"/>
              </w:rPr>
            </w:pPr>
            <w:r w:rsidRPr="00117F68">
              <w:rPr>
                <w:rFonts w:ascii="仿宋" w:eastAsia="仿宋" w:hAnsi="仿宋" w:hint="eastAsia"/>
                <w:sz w:val="24"/>
                <w:szCs w:val="24"/>
              </w:rPr>
              <w:t>2</w:t>
            </w:r>
          </w:p>
        </w:tc>
        <w:tc>
          <w:tcPr>
            <w:tcW w:w="1796" w:type="dxa"/>
            <w:vAlign w:val="center"/>
          </w:tcPr>
          <w:p w:rsidR="003653D0" w:rsidRPr="00117F68" w:rsidRDefault="003653D0" w:rsidP="00564327">
            <w:pPr>
              <w:spacing w:line="400" w:lineRule="exact"/>
              <w:jc w:val="center"/>
              <w:textAlignment w:val="center"/>
              <w:rPr>
                <w:rFonts w:ascii="仿宋" w:eastAsia="仿宋" w:hAnsi="仿宋" w:cs="宋体"/>
                <w:color w:val="000000"/>
                <w:kern w:val="0"/>
                <w:sz w:val="24"/>
                <w:szCs w:val="24"/>
              </w:rPr>
            </w:pPr>
          </w:p>
        </w:tc>
        <w:tc>
          <w:tcPr>
            <w:tcW w:w="1560" w:type="dxa"/>
          </w:tcPr>
          <w:p w:rsidR="003653D0" w:rsidRPr="00117F68" w:rsidRDefault="003653D0" w:rsidP="00564327">
            <w:pPr>
              <w:spacing w:line="400" w:lineRule="exact"/>
              <w:jc w:val="center"/>
              <w:textAlignment w:val="center"/>
              <w:rPr>
                <w:rFonts w:ascii="仿宋" w:eastAsia="仿宋" w:hAnsi="仿宋" w:cs="宋体"/>
                <w:color w:val="000000"/>
                <w:kern w:val="0"/>
                <w:sz w:val="24"/>
                <w:szCs w:val="24"/>
              </w:rPr>
            </w:pPr>
          </w:p>
        </w:tc>
        <w:tc>
          <w:tcPr>
            <w:tcW w:w="4586" w:type="dxa"/>
          </w:tcPr>
          <w:p w:rsidR="003653D0" w:rsidRPr="00117F68" w:rsidRDefault="003653D0" w:rsidP="00564327">
            <w:pPr>
              <w:spacing w:line="400" w:lineRule="exact"/>
              <w:jc w:val="center"/>
              <w:textAlignment w:val="center"/>
              <w:rPr>
                <w:rFonts w:ascii="仿宋" w:eastAsia="仿宋" w:hAnsi="仿宋" w:cs="宋体"/>
                <w:color w:val="000000"/>
                <w:kern w:val="0"/>
                <w:sz w:val="24"/>
                <w:szCs w:val="24"/>
              </w:rPr>
            </w:pPr>
          </w:p>
        </w:tc>
      </w:tr>
      <w:tr w:rsidR="003653D0" w:rsidRPr="008C5C93" w:rsidTr="00564327">
        <w:trPr>
          <w:trHeight w:val="400"/>
        </w:trPr>
        <w:tc>
          <w:tcPr>
            <w:tcW w:w="580" w:type="dxa"/>
            <w:vAlign w:val="center"/>
          </w:tcPr>
          <w:p w:rsidR="003653D0" w:rsidRPr="00117F68" w:rsidRDefault="003653D0" w:rsidP="00564327">
            <w:pPr>
              <w:jc w:val="center"/>
              <w:rPr>
                <w:rFonts w:ascii="仿宋" w:eastAsia="仿宋" w:hAnsi="仿宋" w:cs="宋体"/>
                <w:sz w:val="24"/>
                <w:szCs w:val="24"/>
              </w:rPr>
            </w:pPr>
            <w:r w:rsidRPr="00117F68">
              <w:rPr>
                <w:rFonts w:ascii="仿宋" w:eastAsia="仿宋" w:hAnsi="仿宋" w:hint="eastAsia"/>
                <w:sz w:val="24"/>
                <w:szCs w:val="24"/>
              </w:rPr>
              <w:t>3</w:t>
            </w:r>
          </w:p>
        </w:tc>
        <w:tc>
          <w:tcPr>
            <w:tcW w:w="1796" w:type="dxa"/>
            <w:vAlign w:val="center"/>
          </w:tcPr>
          <w:p w:rsidR="003653D0" w:rsidRPr="00117F68" w:rsidRDefault="003653D0" w:rsidP="00564327">
            <w:pPr>
              <w:spacing w:line="400" w:lineRule="exact"/>
              <w:jc w:val="center"/>
              <w:textAlignment w:val="center"/>
              <w:rPr>
                <w:rFonts w:ascii="仿宋" w:eastAsia="仿宋" w:hAnsi="仿宋"/>
                <w:sz w:val="24"/>
                <w:szCs w:val="24"/>
              </w:rPr>
            </w:pPr>
          </w:p>
        </w:tc>
        <w:tc>
          <w:tcPr>
            <w:tcW w:w="1560" w:type="dxa"/>
          </w:tcPr>
          <w:p w:rsidR="003653D0" w:rsidRPr="00117F68" w:rsidRDefault="003653D0" w:rsidP="00564327">
            <w:pPr>
              <w:spacing w:line="400" w:lineRule="exact"/>
              <w:jc w:val="center"/>
              <w:textAlignment w:val="center"/>
              <w:rPr>
                <w:rFonts w:ascii="仿宋" w:eastAsia="仿宋" w:hAnsi="仿宋"/>
                <w:sz w:val="24"/>
                <w:szCs w:val="24"/>
              </w:rPr>
            </w:pPr>
          </w:p>
        </w:tc>
        <w:tc>
          <w:tcPr>
            <w:tcW w:w="4586" w:type="dxa"/>
          </w:tcPr>
          <w:p w:rsidR="003653D0" w:rsidRPr="00117F68" w:rsidRDefault="003653D0" w:rsidP="00564327">
            <w:pPr>
              <w:spacing w:line="400" w:lineRule="exact"/>
              <w:jc w:val="center"/>
              <w:textAlignment w:val="center"/>
              <w:rPr>
                <w:rFonts w:ascii="仿宋" w:eastAsia="仿宋" w:hAnsi="仿宋"/>
                <w:sz w:val="24"/>
                <w:szCs w:val="24"/>
              </w:rPr>
            </w:pPr>
          </w:p>
        </w:tc>
      </w:tr>
      <w:tr w:rsidR="003653D0" w:rsidRPr="008C5C93" w:rsidTr="00564327">
        <w:trPr>
          <w:trHeight w:val="400"/>
        </w:trPr>
        <w:tc>
          <w:tcPr>
            <w:tcW w:w="580" w:type="dxa"/>
            <w:vAlign w:val="center"/>
          </w:tcPr>
          <w:p w:rsidR="003653D0" w:rsidRPr="00117F68" w:rsidRDefault="003653D0" w:rsidP="00564327">
            <w:pPr>
              <w:jc w:val="center"/>
              <w:rPr>
                <w:rFonts w:ascii="仿宋" w:eastAsia="仿宋" w:hAnsi="仿宋" w:cs="宋体"/>
                <w:sz w:val="24"/>
                <w:szCs w:val="24"/>
              </w:rPr>
            </w:pPr>
            <w:r w:rsidRPr="00117F68">
              <w:rPr>
                <w:rFonts w:ascii="仿宋" w:eastAsia="仿宋" w:hAnsi="仿宋" w:hint="eastAsia"/>
                <w:sz w:val="24"/>
                <w:szCs w:val="24"/>
              </w:rPr>
              <w:t>4</w:t>
            </w:r>
          </w:p>
        </w:tc>
        <w:tc>
          <w:tcPr>
            <w:tcW w:w="1796" w:type="dxa"/>
            <w:vAlign w:val="center"/>
          </w:tcPr>
          <w:p w:rsidR="003653D0" w:rsidRPr="00117F68" w:rsidRDefault="003653D0" w:rsidP="00564327">
            <w:pPr>
              <w:spacing w:line="400" w:lineRule="exact"/>
              <w:jc w:val="center"/>
              <w:textAlignment w:val="center"/>
              <w:rPr>
                <w:rFonts w:ascii="仿宋" w:eastAsia="仿宋" w:hAnsi="仿宋"/>
                <w:sz w:val="24"/>
                <w:szCs w:val="24"/>
              </w:rPr>
            </w:pPr>
          </w:p>
        </w:tc>
        <w:tc>
          <w:tcPr>
            <w:tcW w:w="1560" w:type="dxa"/>
          </w:tcPr>
          <w:p w:rsidR="003653D0" w:rsidRPr="00117F68" w:rsidRDefault="003653D0" w:rsidP="00564327">
            <w:pPr>
              <w:spacing w:line="400" w:lineRule="exact"/>
              <w:jc w:val="center"/>
              <w:textAlignment w:val="center"/>
              <w:rPr>
                <w:rFonts w:ascii="仿宋" w:eastAsia="仿宋" w:hAnsi="仿宋"/>
                <w:color w:val="000000"/>
                <w:sz w:val="24"/>
                <w:szCs w:val="24"/>
              </w:rPr>
            </w:pPr>
          </w:p>
        </w:tc>
        <w:tc>
          <w:tcPr>
            <w:tcW w:w="4586" w:type="dxa"/>
          </w:tcPr>
          <w:p w:rsidR="003653D0" w:rsidRPr="00117F68" w:rsidRDefault="003653D0" w:rsidP="00564327">
            <w:pPr>
              <w:spacing w:line="400" w:lineRule="exact"/>
              <w:jc w:val="center"/>
              <w:textAlignment w:val="center"/>
              <w:rPr>
                <w:rFonts w:ascii="仿宋" w:eastAsia="仿宋" w:hAnsi="仿宋"/>
                <w:color w:val="000000"/>
                <w:sz w:val="24"/>
                <w:szCs w:val="24"/>
              </w:rPr>
            </w:pPr>
          </w:p>
        </w:tc>
      </w:tr>
      <w:tr w:rsidR="003653D0" w:rsidRPr="008C5C93" w:rsidTr="00564327">
        <w:trPr>
          <w:trHeight w:val="416"/>
        </w:trPr>
        <w:tc>
          <w:tcPr>
            <w:tcW w:w="580" w:type="dxa"/>
            <w:vAlign w:val="center"/>
          </w:tcPr>
          <w:p w:rsidR="003653D0" w:rsidRPr="00117F68" w:rsidRDefault="003653D0" w:rsidP="00564327">
            <w:pPr>
              <w:jc w:val="center"/>
              <w:rPr>
                <w:rFonts w:ascii="仿宋" w:eastAsia="仿宋" w:hAnsi="仿宋" w:cs="宋体"/>
                <w:sz w:val="24"/>
                <w:szCs w:val="24"/>
              </w:rPr>
            </w:pPr>
            <w:r w:rsidRPr="00117F68">
              <w:rPr>
                <w:rFonts w:ascii="仿宋" w:eastAsia="仿宋" w:hAnsi="仿宋" w:hint="eastAsia"/>
                <w:sz w:val="24"/>
                <w:szCs w:val="24"/>
              </w:rPr>
              <w:t>5</w:t>
            </w:r>
          </w:p>
        </w:tc>
        <w:tc>
          <w:tcPr>
            <w:tcW w:w="1796" w:type="dxa"/>
            <w:vAlign w:val="center"/>
          </w:tcPr>
          <w:p w:rsidR="003653D0" w:rsidRPr="00117F68" w:rsidRDefault="003653D0" w:rsidP="00564327">
            <w:pPr>
              <w:spacing w:line="400" w:lineRule="exact"/>
              <w:jc w:val="center"/>
              <w:textAlignment w:val="center"/>
              <w:rPr>
                <w:rFonts w:ascii="仿宋" w:eastAsia="仿宋" w:hAnsi="仿宋"/>
                <w:sz w:val="24"/>
                <w:szCs w:val="24"/>
              </w:rPr>
            </w:pPr>
          </w:p>
        </w:tc>
        <w:tc>
          <w:tcPr>
            <w:tcW w:w="1560" w:type="dxa"/>
          </w:tcPr>
          <w:p w:rsidR="003653D0" w:rsidRPr="00117F68" w:rsidRDefault="003653D0" w:rsidP="00564327">
            <w:pPr>
              <w:spacing w:line="400" w:lineRule="exact"/>
              <w:jc w:val="center"/>
              <w:textAlignment w:val="center"/>
              <w:rPr>
                <w:rFonts w:ascii="仿宋" w:eastAsia="仿宋" w:hAnsi="仿宋"/>
                <w:color w:val="000000"/>
                <w:sz w:val="24"/>
                <w:szCs w:val="24"/>
              </w:rPr>
            </w:pPr>
          </w:p>
        </w:tc>
        <w:tc>
          <w:tcPr>
            <w:tcW w:w="4586" w:type="dxa"/>
          </w:tcPr>
          <w:p w:rsidR="003653D0" w:rsidRPr="00117F68" w:rsidRDefault="003653D0" w:rsidP="00564327">
            <w:pPr>
              <w:spacing w:line="400" w:lineRule="exact"/>
              <w:jc w:val="center"/>
              <w:textAlignment w:val="center"/>
              <w:rPr>
                <w:rFonts w:ascii="仿宋" w:eastAsia="仿宋" w:hAnsi="仿宋"/>
                <w:color w:val="000000"/>
                <w:sz w:val="24"/>
                <w:szCs w:val="24"/>
              </w:rPr>
            </w:pPr>
          </w:p>
        </w:tc>
      </w:tr>
      <w:tr w:rsidR="003653D0" w:rsidRPr="008C5C93" w:rsidTr="00564327">
        <w:trPr>
          <w:trHeight w:val="400"/>
        </w:trPr>
        <w:tc>
          <w:tcPr>
            <w:tcW w:w="580" w:type="dxa"/>
            <w:vAlign w:val="center"/>
          </w:tcPr>
          <w:p w:rsidR="003653D0" w:rsidRPr="00117F68" w:rsidRDefault="003653D0" w:rsidP="00564327">
            <w:pPr>
              <w:jc w:val="center"/>
              <w:rPr>
                <w:rFonts w:ascii="仿宋" w:eastAsia="仿宋" w:hAnsi="仿宋" w:cs="宋体"/>
                <w:sz w:val="24"/>
                <w:szCs w:val="24"/>
              </w:rPr>
            </w:pPr>
            <w:r w:rsidRPr="00117F68">
              <w:rPr>
                <w:rFonts w:ascii="仿宋" w:eastAsia="仿宋" w:hAnsi="仿宋" w:hint="eastAsia"/>
                <w:sz w:val="24"/>
                <w:szCs w:val="24"/>
              </w:rPr>
              <w:t>6</w:t>
            </w:r>
          </w:p>
        </w:tc>
        <w:tc>
          <w:tcPr>
            <w:tcW w:w="1796" w:type="dxa"/>
            <w:vAlign w:val="center"/>
          </w:tcPr>
          <w:p w:rsidR="003653D0" w:rsidRPr="00117F68" w:rsidRDefault="003653D0" w:rsidP="00564327">
            <w:pPr>
              <w:spacing w:line="400" w:lineRule="exact"/>
              <w:jc w:val="center"/>
              <w:textAlignment w:val="center"/>
              <w:rPr>
                <w:rFonts w:ascii="仿宋" w:eastAsia="仿宋" w:hAnsi="仿宋"/>
                <w:sz w:val="24"/>
                <w:szCs w:val="24"/>
              </w:rPr>
            </w:pPr>
          </w:p>
        </w:tc>
        <w:tc>
          <w:tcPr>
            <w:tcW w:w="1560" w:type="dxa"/>
          </w:tcPr>
          <w:p w:rsidR="003653D0" w:rsidRPr="00117F68" w:rsidRDefault="003653D0" w:rsidP="00564327">
            <w:pPr>
              <w:spacing w:line="400" w:lineRule="exact"/>
              <w:jc w:val="center"/>
              <w:textAlignment w:val="center"/>
              <w:rPr>
                <w:rFonts w:ascii="仿宋" w:eastAsia="仿宋" w:hAnsi="仿宋"/>
                <w:color w:val="000000"/>
                <w:sz w:val="24"/>
                <w:szCs w:val="24"/>
              </w:rPr>
            </w:pPr>
          </w:p>
        </w:tc>
        <w:tc>
          <w:tcPr>
            <w:tcW w:w="4586" w:type="dxa"/>
          </w:tcPr>
          <w:p w:rsidR="003653D0" w:rsidRPr="00117F68" w:rsidRDefault="003653D0" w:rsidP="00564327">
            <w:pPr>
              <w:spacing w:line="400" w:lineRule="exact"/>
              <w:jc w:val="center"/>
              <w:textAlignment w:val="center"/>
              <w:rPr>
                <w:rFonts w:ascii="仿宋" w:eastAsia="仿宋" w:hAnsi="仿宋"/>
                <w:color w:val="000000"/>
                <w:sz w:val="24"/>
                <w:szCs w:val="24"/>
              </w:rPr>
            </w:pPr>
          </w:p>
        </w:tc>
      </w:tr>
      <w:tr w:rsidR="003653D0" w:rsidRPr="008C5C93" w:rsidTr="00564327">
        <w:trPr>
          <w:trHeight w:val="416"/>
        </w:trPr>
        <w:tc>
          <w:tcPr>
            <w:tcW w:w="580" w:type="dxa"/>
            <w:vAlign w:val="center"/>
          </w:tcPr>
          <w:p w:rsidR="003653D0" w:rsidRPr="00117F68" w:rsidRDefault="003653D0" w:rsidP="00564327">
            <w:pPr>
              <w:jc w:val="center"/>
              <w:rPr>
                <w:rFonts w:ascii="仿宋" w:eastAsia="仿宋" w:hAnsi="仿宋" w:cs="宋体"/>
                <w:sz w:val="24"/>
                <w:szCs w:val="24"/>
              </w:rPr>
            </w:pPr>
            <w:r w:rsidRPr="00117F68">
              <w:rPr>
                <w:rFonts w:ascii="仿宋" w:eastAsia="仿宋" w:hAnsi="仿宋" w:hint="eastAsia"/>
                <w:sz w:val="24"/>
                <w:szCs w:val="24"/>
              </w:rPr>
              <w:t>7</w:t>
            </w:r>
          </w:p>
        </w:tc>
        <w:tc>
          <w:tcPr>
            <w:tcW w:w="1796" w:type="dxa"/>
            <w:vAlign w:val="center"/>
          </w:tcPr>
          <w:p w:rsidR="003653D0" w:rsidRPr="00117F68" w:rsidRDefault="003653D0" w:rsidP="00564327">
            <w:pPr>
              <w:spacing w:line="400" w:lineRule="exact"/>
              <w:jc w:val="center"/>
              <w:textAlignment w:val="center"/>
              <w:rPr>
                <w:rFonts w:ascii="仿宋" w:eastAsia="仿宋" w:hAnsi="仿宋"/>
                <w:sz w:val="24"/>
                <w:szCs w:val="24"/>
              </w:rPr>
            </w:pPr>
          </w:p>
        </w:tc>
        <w:tc>
          <w:tcPr>
            <w:tcW w:w="1560" w:type="dxa"/>
          </w:tcPr>
          <w:p w:rsidR="003653D0" w:rsidRPr="00117F68" w:rsidRDefault="003653D0" w:rsidP="00564327">
            <w:pPr>
              <w:spacing w:line="400" w:lineRule="exact"/>
              <w:jc w:val="center"/>
              <w:textAlignment w:val="center"/>
              <w:rPr>
                <w:rFonts w:ascii="仿宋" w:eastAsia="仿宋" w:hAnsi="仿宋"/>
                <w:color w:val="000000"/>
                <w:sz w:val="24"/>
                <w:szCs w:val="24"/>
              </w:rPr>
            </w:pPr>
          </w:p>
        </w:tc>
        <w:tc>
          <w:tcPr>
            <w:tcW w:w="4586" w:type="dxa"/>
          </w:tcPr>
          <w:p w:rsidR="003653D0" w:rsidRPr="00117F68" w:rsidRDefault="003653D0" w:rsidP="00564327">
            <w:pPr>
              <w:spacing w:line="400" w:lineRule="exact"/>
              <w:jc w:val="center"/>
              <w:textAlignment w:val="center"/>
              <w:rPr>
                <w:rFonts w:ascii="仿宋" w:eastAsia="仿宋" w:hAnsi="仿宋"/>
                <w:color w:val="000000"/>
                <w:sz w:val="24"/>
                <w:szCs w:val="24"/>
              </w:rPr>
            </w:pPr>
          </w:p>
        </w:tc>
      </w:tr>
    </w:tbl>
    <w:p w:rsidR="003F57E3" w:rsidRPr="008C5C93" w:rsidRDefault="003F57E3" w:rsidP="003F57E3">
      <w:pPr>
        <w:tabs>
          <w:tab w:val="left" w:pos="993"/>
        </w:tabs>
        <w:spacing w:beforeLines="50" w:before="156" w:line="360" w:lineRule="auto"/>
        <w:ind w:firstLineChars="200" w:firstLine="480"/>
        <w:rPr>
          <w:rFonts w:ascii="Times New Roman" w:hAnsi="Times New Roman"/>
          <w:sz w:val="24"/>
          <w:szCs w:val="24"/>
        </w:rPr>
      </w:pPr>
      <w:r w:rsidRPr="008C5C93">
        <w:rPr>
          <w:rFonts w:ascii="Times New Roman"/>
          <w:sz w:val="24"/>
          <w:szCs w:val="24"/>
        </w:rPr>
        <w:t>（</w:t>
      </w:r>
      <w:r w:rsidRPr="008C5C93">
        <w:rPr>
          <w:rFonts w:ascii="Times New Roman"/>
          <w:b/>
          <w:sz w:val="24"/>
          <w:szCs w:val="24"/>
        </w:rPr>
        <w:t>提示：</w:t>
      </w:r>
      <w:r w:rsidRPr="008C5C93">
        <w:rPr>
          <w:rFonts w:ascii="Times New Roman"/>
          <w:sz w:val="24"/>
          <w:szCs w:val="24"/>
        </w:rPr>
        <w:t>若无关联企业，请删除表格并直接填写：本公司无关联企业</w:t>
      </w:r>
      <w:r>
        <w:rPr>
          <w:rFonts w:ascii="Times New Roman" w:hint="eastAsia"/>
          <w:sz w:val="24"/>
          <w:szCs w:val="24"/>
        </w:rPr>
        <w:t>。</w:t>
      </w:r>
      <w:r w:rsidRPr="008C5C93">
        <w:rPr>
          <w:rFonts w:ascii="Times New Roman"/>
          <w:sz w:val="24"/>
          <w:szCs w:val="24"/>
        </w:rPr>
        <w:t>）</w:t>
      </w:r>
    </w:p>
    <w:p w:rsidR="003F57E3" w:rsidRPr="008C5C93" w:rsidRDefault="003F57E3" w:rsidP="003F57E3">
      <w:pPr>
        <w:tabs>
          <w:tab w:val="left" w:pos="993"/>
        </w:tabs>
        <w:spacing w:beforeLines="50" w:before="156" w:line="360" w:lineRule="auto"/>
        <w:ind w:firstLineChars="200" w:firstLine="480"/>
        <w:rPr>
          <w:rFonts w:ascii="Times New Roman" w:hAnsi="Times New Roman"/>
          <w:sz w:val="24"/>
          <w:szCs w:val="24"/>
        </w:rPr>
      </w:pPr>
    </w:p>
    <w:p w:rsidR="003F57E3" w:rsidRDefault="003F57E3" w:rsidP="003F57E3">
      <w:pPr>
        <w:tabs>
          <w:tab w:val="left" w:pos="993"/>
        </w:tabs>
        <w:spacing w:line="360" w:lineRule="auto"/>
        <w:ind w:firstLineChars="200" w:firstLine="480"/>
        <w:rPr>
          <w:rFonts w:ascii="Times New Roman"/>
          <w:sz w:val="24"/>
          <w:szCs w:val="24"/>
        </w:rPr>
      </w:pPr>
      <w:r>
        <w:rPr>
          <w:rFonts w:ascii="Times New Roman" w:hint="eastAsia"/>
          <w:sz w:val="24"/>
          <w:szCs w:val="24"/>
        </w:rPr>
        <w:t>二</w:t>
      </w:r>
      <w:r w:rsidRPr="008C5C93">
        <w:rPr>
          <w:rFonts w:ascii="Times New Roman"/>
          <w:sz w:val="24"/>
          <w:szCs w:val="24"/>
        </w:rPr>
        <w:t>、本公司与下列</w:t>
      </w:r>
      <w:r>
        <w:rPr>
          <w:rFonts w:ascii="Times New Roman" w:hint="eastAsia"/>
          <w:sz w:val="24"/>
          <w:szCs w:val="24"/>
        </w:rPr>
        <w:t>自然人</w:t>
      </w:r>
      <w:r w:rsidRPr="008C5C93">
        <w:rPr>
          <w:rFonts w:ascii="Times New Roman"/>
          <w:sz w:val="24"/>
          <w:szCs w:val="24"/>
        </w:rPr>
        <w:t>存在关联关系：</w:t>
      </w:r>
    </w:p>
    <w:p w:rsidR="002B2996" w:rsidRDefault="002B2996" w:rsidP="003F57E3">
      <w:pPr>
        <w:tabs>
          <w:tab w:val="left" w:pos="993"/>
        </w:tabs>
        <w:spacing w:line="360" w:lineRule="auto"/>
        <w:ind w:firstLineChars="200" w:firstLine="480"/>
        <w:rPr>
          <w:rFonts w:ascii="Times New Roman"/>
          <w:sz w:val="24"/>
          <w:szCs w:val="24"/>
        </w:rPr>
      </w:pPr>
    </w:p>
    <w:p w:rsidR="002B2996" w:rsidRPr="002B2996" w:rsidRDefault="002B2996" w:rsidP="003F57E3">
      <w:pPr>
        <w:tabs>
          <w:tab w:val="left" w:pos="993"/>
        </w:tabs>
        <w:spacing w:line="360" w:lineRule="auto"/>
        <w:ind w:firstLineChars="200" w:firstLine="48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1229"/>
        <w:gridCol w:w="1276"/>
        <w:gridCol w:w="2126"/>
        <w:gridCol w:w="3169"/>
      </w:tblGrid>
      <w:tr w:rsidR="003F57E3" w:rsidRPr="008C5C93" w:rsidTr="00564327">
        <w:tc>
          <w:tcPr>
            <w:tcW w:w="722" w:type="dxa"/>
            <w:vAlign w:val="center"/>
          </w:tcPr>
          <w:p w:rsidR="003F57E3" w:rsidRPr="00117F68" w:rsidRDefault="003F57E3" w:rsidP="00564327">
            <w:pPr>
              <w:tabs>
                <w:tab w:val="left" w:pos="993"/>
              </w:tabs>
              <w:spacing w:line="360" w:lineRule="auto"/>
              <w:jc w:val="center"/>
              <w:rPr>
                <w:rFonts w:ascii="Times New Roman" w:hAnsi="Times New Roman"/>
                <w:sz w:val="22"/>
                <w:szCs w:val="24"/>
              </w:rPr>
            </w:pPr>
            <w:r w:rsidRPr="00117F68">
              <w:rPr>
                <w:rFonts w:ascii="Times New Roman"/>
                <w:sz w:val="22"/>
                <w:szCs w:val="24"/>
              </w:rPr>
              <w:t>序号</w:t>
            </w:r>
          </w:p>
        </w:tc>
        <w:tc>
          <w:tcPr>
            <w:tcW w:w="1229" w:type="dxa"/>
            <w:vAlign w:val="center"/>
          </w:tcPr>
          <w:p w:rsidR="003F57E3" w:rsidRPr="00117F68" w:rsidRDefault="003F57E3" w:rsidP="00564327">
            <w:pPr>
              <w:tabs>
                <w:tab w:val="left" w:pos="993"/>
              </w:tabs>
              <w:spacing w:line="360" w:lineRule="auto"/>
              <w:jc w:val="center"/>
              <w:rPr>
                <w:rFonts w:ascii="Times New Roman" w:hAnsi="Times New Roman"/>
                <w:sz w:val="22"/>
                <w:szCs w:val="24"/>
              </w:rPr>
            </w:pPr>
            <w:r w:rsidRPr="00117F68">
              <w:rPr>
                <w:rFonts w:ascii="Times New Roman"/>
                <w:sz w:val="22"/>
                <w:szCs w:val="24"/>
              </w:rPr>
              <w:t>关联</w:t>
            </w:r>
            <w:r w:rsidRPr="00117F68">
              <w:rPr>
                <w:rFonts w:ascii="Times New Roman" w:hint="eastAsia"/>
                <w:sz w:val="22"/>
                <w:szCs w:val="24"/>
              </w:rPr>
              <w:t>自然人姓名</w:t>
            </w:r>
          </w:p>
        </w:tc>
        <w:tc>
          <w:tcPr>
            <w:tcW w:w="1276" w:type="dxa"/>
            <w:vAlign w:val="center"/>
          </w:tcPr>
          <w:p w:rsidR="003F57E3" w:rsidRPr="00117F68" w:rsidRDefault="003F57E3" w:rsidP="00564327">
            <w:pPr>
              <w:tabs>
                <w:tab w:val="left" w:pos="993"/>
              </w:tabs>
              <w:spacing w:line="360" w:lineRule="auto"/>
              <w:jc w:val="center"/>
              <w:rPr>
                <w:rFonts w:ascii="Times New Roman"/>
                <w:sz w:val="22"/>
                <w:szCs w:val="24"/>
              </w:rPr>
            </w:pPr>
            <w:r w:rsidRPr="00117F68">
              <w:rPr>
                <w:rFonts w:ascii="Times New Roman" w:hint="eastAsia"/>
                <w:sz w:val="22"/>
                <w:szCs w:val="24"/>
              </w:rPr>
              <w:t>证件类型</w:t>
            </w:r>
          </w:p>
        </w:tc>
        <w:tc>
          <w:tcPr>
            <w:tcW w:w="2126" w:type="dxa"/>
            <w:vAlign w:val="center"/>
          </w:tcPr>
          <w:p w:rsidR="003F57E3" w:rsidRPr="00117F68" w:rsidRDefault="003F57E3" w:rsidP="00564327">
            <w:pPr>
              <w:tabs>
                <w:tab w:val="left" w:pos="993"/>
              </w:tabs>
              <w:spacing w:line="360" w:lineRule="auto"/>
              <w:jc w:val="center"/>
              <w:rPr>
                <w:rFonts w:ascii="Times New Roman" w:hAnsi="Times New Roman"/>
                <w:sz w:val="22"/>
                <w:szCs w:val="24"/>
              </w:rPr>
            </w:pPr>
            <w:r w:rsidRPr="00117F68">
              <w:rPr>
                <w:rFonts w:ascii="Times New Roman" w:hint="eastAsia"/>
                <w:sz w:val="22"/>
                <w:szCs w:val="24"/>
              </w:rPr>
              <w:t>证件号码</w:t>
            </w:r>
          </w:p>
        </w:tc>
        <w:tc>
          <w:tcPr>
            <w:tcW w:w="3169" w:type="dxa"/>
            <w:vAlign w:val="center"/>
          </w:tcPr>
          <w:p w:rsidR="003F57E3" w:rsidRPr="00117F68" w:rsidRDefault="003F57E3" w:rsidP="00AA4BE2">
            <w:pPr>
              <w:tabs>
                <w:tab w:val="left" w:pos="993"/>
              </w:tabs>
              <w:spacing w:line="360" w:lineRule="auto"/>
              <w:jc w:val="center"/>
              <w:rPr>
                <w:rFonts w:ascii="Times New Roman"/>
                <w:sz w:val="22"/>
                <w:szCs w:val="24"/>
              </w:rPr>
            </w:pPr>
            <w:r w:rsidRPr="00117F68">
              <w:rPr>
                <w:rFonts w:ascii="Times New Roman" w:hint="eastAsia"/>
                <w:sz w:val="22"/>
                <w:szCs w:val="24"/>
              </w:rPr>
              <w:t>关联关系</w:t>
            </w:r>
            <w:r w:rsidRPr="00F82BB2">
              <w:rPr>
                <w:rFonts w:ascii="Times New Roman" w:hint="eastAsia"/>
                <w:sz w:val="22"/>
                <w:szCs w:val="24"/>
              </w:rPr>
              <w:t>（</w:t>
            </w:r>
            <w:r w:rsidR="00913E33">
              <w:rPr>
                <w:rFonts w:ascii="Times New Roman" w:hint="eastAsia"/>
                <w:sz w:val="22"/>
                <w:szCs w:val="24"/>
              </w:rPr>
              <w:t>请据实从</w:t>
            </w:r>
            <w:r w:rsidR="00D41890">
              <w:rPr>
                <w:rFonts w:ascii="Times New Roman" w:hint="eastAsia"/>
                <w:sz w:val="22"/>
                <w:szCs w:val="24"/>
              </w:rPr>
              <w:t>文末</w:t>
            </w:r>
            <w:hyperlink w:anchor="备注" w:history="1">
              <w:r w:rsidR="00913E33" w:rsidRPr="00BD6EC5">
                <w:rPr>
                  <w:rStyle w:val="a8"/>
                  <w:rFonts w:ascii="Times New Roman" w:hint="eastAsia"/>
                  <w:b/>
                  <w:sz w:val="22"/>
                  <w:szCs w:val="24"/>
                </w:rPr>
                <w:t>备注</w:t>
              </w:r>
            </w:hyperlink>
            <w:r w:rsidR="00AA4BE2">
              <w:rPr>
                <w:rFonts w:ascii="Times New Roman" w:hint="eastAsia"/>
                <w:sz w:val="22"/>
                <w:szCs w:val="24"/>
              </w:rPr>
              <w:t>中选择一项填写</w:t>
            </w:r>
            <w:r w:rsidRPr="00F82BB2">
              <w:rPr>
                <w:rFonts w:ascii="Times New Roman" w:hint="eastAsia"/>
                <w:sz w:val="22"/>
                <w:szCs w:val="24"/>
              </w:rPr>
              <w:t>）</w:t>
            </w:r>
          </w:p>
        </w:tc>
      </w:tr>
      <w:tr w:rsidR="003F57E3" w:rsidRPr="008C5C93" w:rsidTr="00564327">
        <w:tc>
          <w:tcPr>
            <w:tcW w:w="722" w:type="dxa"/>
            <w:vAlign w:val="center"/>
          </w:tcPr>
          <w:p w:rsidR="003F57E3" w:rsidRPr="006330F7" w:rsidRDefault="003F57E3" w:rsidP="00564327">
            <w:pPr>
              <w:spacing w:line="440" w:lineRule="exact"/>
              <w:jc w:val="center"/>
              <w:rPr>
                <w:rFonts w:ascii="仿宋" w:eastAsia="仿宋" w:hAnsi="仿宋"/>
                <w:sz w:val="24"/>
                <w:szCs w:val="24"/>
              </w:rPr>
            </w:pPr>
            <w:r w:rsidRPr="006330F7">
              <w:rPr>
                <w:rFonts w:ascii="仿宋" w:eastAsia="仿宋" w:hAnsi="仿宋" w:hint="eastAsia"/>
                <w:sz w:val="24"/>
                <w:szCs w:val="24"/>
              </w:rPr>
              <w:t>1</w:t>
            </w:r>
          </w:p>
        </w:tc>
        <w:tc>
          <w:tcPr>
            <w:tcW w:w="1229" w:type="dxa"/>
            <w:vAlign w:val="center"/>
          </w:tcPr>
          <w:p w:rsidR="003F57E3" w:rsidRPr="006330F7" w:rsidRDefault="003F57E3" w:rsidP="00564327">
            <w:pPr>
              <w:jc w:val="center"/>
              <w:rPr>
                <w:rFonts w:ascii="仿宋" w:eastAsia="仿宋" w:hAnsi="仿宋" w:cs="宋体"/>
                <w:color w:val="000000"/>
                <w:sz w:val="24"/>
                <w:szCs w:val="24"/>
              </w:rPr>
            </w:pPr>
          </w:p>
        </w:tc>
        <w:tc>
          <w:tcPr>
            <w:tcW w:w="1276" w:type="dxa"/>
          </w:tcPr>
          <w:p w:rsidR="003F57E3" w:rsidRPr="006330F7" w:rsidRDefault="003F57E3" w:rsidP="00564327">
            <w:pPr>
              <w:tabs>
                <w:tab w:val="left" w:pos="993"/>
              </w:tabs>
              <w:spacing w:line="360" w:lineRule="auto"/>
              <w:jc w:val="center"/>
              <w:rPr>
                <w:rFonts w:ascii="仿宋" w:eastAsia="仿宋" w:hAnsi="仿宋"/>
                <w:sz w:val="24"/>
                <w:szCs w:val="24"/>
              </w:rPr>
            </w:pPr>
          </w:p>
        </w:tc>
        <w:tc>
          <w:tcPr>
            <w:tcW w:w="2126" w:type="dxa"/>
            <w:vAlign w:val="center"/>
          </w:tcPr>
          <w:p w:rsidR="003F57E3" w:rsidRPr="006330F7" w:rsidRDefault="003F57E3" w:rsidP="00564327">
            <w:pPr>
              <w:jc w:val="center"/>
              <w:rPr>
                <w:rFonts w:ascii="仿宋" w:eastAsia="仿宋" w:hAnsi="仿宋" w:cs="宋体"/>
                <w:color w:val="000000"/>
                <w:sz w:val="24"/>
                <w:szCs w:val="24"/>
              </w:rPr>
            </w:pPr>
          </w:p>
        </w:tc>
        <w:tc>
          <w:tcPr>
            <w:tcW w:w="3169" w:type="dxa"/>
          </w:tcPr>
          <w:p w:rsidR="003F57E3" w:rsidRPr="006330F7" w:rsidRDefault="003F57E3" w:rsidP="00564327">
            <w:pPr>
              <w:tabs>
                <w:tab w:val="left" w:pos="993"/>
              </w:tabs>
              <w:spacing w:line="360" w:lineRule="auto"/>
              <w:jc w:val="center"/>
              <w:rPr>
                <w:rFonts w:ascii="仿宋" w:eastAsia="仿宋" w:hAnsi="仿宋"/>
                <w:sz w:val="24"/>
                <w:szCs w:val="24"/>
              </w:rPr>
            </w:pPr>
          </w:p>
        </w:tc>
      </w:tr>
      <w:tr w:rsidR="003F57E3" w:rsidRPr="008C5C93" w:rsidTr="00564327">
        <w:tc>
          <w:tcPr>
            <w:tcW w:w="722" w:type="dxa"/>
            <w:vAlign w:val="center"/>
          </w:tcPr>
          <w:p w:rsidR="003F57E3" w:rsidRPr="006330F7" w:rsidRDefault="003F57E3" w:rsidP="00564327">
            <w:pPr>
              <w:spacing w:line="440" w:lineRule="exact"/>
              <w:jc w:val="center"/>
              <w:rPr>
                <w:rFonts w:ascii="仿宋" w:eastAsia="仿宋" w:hAnsi="仿宋"/>
                <w:sz w:val="24"/>
                <w:szCs w:val="24"/>
              </w:rPr>
            </w:pPr>
            <w:r w:rsidRPr="006330F7">
              <w:rPr>
                <w:rFonts w:ascii="仿宋" w:eastAsia="仿宋" w:hAnsi="仿宋" w:hint="eastAsia"/>
                <w:sz w:val="24"/>
                <w:szCs w:val="24"/>
              </w:rPr>
              <w:t>2</w:t>
            </w:r>
          </w:p>
        </w:tc>
        <w:tc>
          <w:tcPr>
            <w:tcW w:w="1229" w:type="dxa"/>
            <w:vAlign w:val="center"/>
          </w:tcPr>
          <w:p w:rsidR="003F57E3" w:rsidRPr="006330F7" w:rsidRDefault="003F57E3" w:rsidP="00564327">
            <w:pPr>
              <w:jc w:val="center"/>
              <w:rPr>
                <w:rFonts w:ascii="仿宋" w:eastAsia="仿宋" w:hAnsi="仿宋" w:cs="宋体"/>
                <w:color w:val="000000"/>
                <w:sz w:val="24"/>
                <w:szCs w:val="24"/>
              </w:rPr>
            </w:pPr>
          </w:p>
        </w:tc>
        <w:tc>
          <w:tcPr>
            <w:tcW w:w="1276" w:type="dxa"/>
          </w:tcPr>
          <w:p w:rsidR="003F57E3" w:rsidRPr="006330F7" w:rsidRDefault="003F57E3" w:rsidP="00564327">
            <w:pPr>
              <w:tabs>
                <w:tab w:val="left" w:pos="993"/>
              </w:tabs>
              <w:spacing w:line="360" w:lineRule="auto"/>
              <w:jc w:val="center"/>
              <w:rPr>
                <w:rFonts w:ascii="仿宋" w:eastAsia="仿宋" w:hAnsi="仿宋"/>
                <w:sz w:val="24"/>
                <w:szCs w:val="24"/>
              </w:rPr>
            </w:pPr>
          </w:p>
        </w:tc>
        <w:tc>
          <w:tcPr>
            <w:tcW w:w="2126" w:type="dxa"/>
            <w:vAlign w:val="center"/>
          </w:tcPr>
          <w:p w:rsidR="003F57E3" w:rsidRPr="006330F7" w:rsidRDefault="003F57E3" w:rsidP="00564327">
            <w:pPr>
              <w:jc w:val="center"/>
              <w:rPr>
                <w:rFonts w:ascii="仿宋" w:eastAsia="仿宋" w:hAnsi="仿宋" w:cs="宋体"/>
                <w:color w:val="000000"/>
                <w:sz w:val="24"/>
                <w:szCs w:val="24"/>
              </w:rPr>
            </w:pPr>
          </w:p>
        </w:tc>
        <w:tc>
          <w:tcPr>
            <w:tcW w:w="3169" w:type="dxa"/>
          </w:tcPr>
          <w:p w:rsidR="003F57E3" w:rsidRPr="006330F7" w:rsidRDefault="003F57E3" w:rsidP="00564327">
            <w:pPr>
              <w:tabs>
                <w:tab w:val="left" w:pos="993"/>
              </w:tabs>
              <w:spacing w:line="360" w:lineRule="auto"/>
              <w:jc w:val="center"/>
              <w:rPr>
                <w:rFonts w:ascii="仿宋" w:eastAsia="仿宋" w:hAnsi="仿宋"/>
                <w:sz w:val="24"/>
                <w:szCs w:val="24"/>
              </w:rPr>
            </w:pPr>
          </w:p>
        </w:tc>
      </w:tr>
      <w:tr w:rsidR="003F57E3" w:rsidRPr="008C5C93" w:rsidTr="00564327">
        <w:tc>
          <w:tcPr>
            <w:tcW w:w="722" w:type="dxa"/>
            <w:vAlign w:val="center"/>
          </w:tcPr>
          <w:p w:rsidR="003F57E3" w:rsidRPr="006330F7" w:rsidRDefault="003F57E3" w:rsidP="00564327">
            <w:pPr>
              <w:spacing w:line="440" w:lineRule="exact"/>
              <w:jc w:val="center"/>
              <w:rPr>
                <w:rFonts w:ascii="仿宋" w:eastAsia="仿宋" w:hAnsi="仿宋"/>
                <w:sz w:val="24"/>
                <w:szCs w:val="24"/>
              </w:rPr>
            </w:pPr>
            <w:r w:rsidRPr="006330F7">
              <w:rPr>
                <w:rFonts w:ascii="仿宋" w:eastAsia="仿宋" w:hAnsi="仿宋" w:hint="eastAsia"/>
                <w:sz w:val="24"/>
                <w:szCs w:val="24"/>
              </w:rPr>
              <w:t>3</w:t>
            </w:r>
          </w:p>
        </w:tc>
        <w:tc>
          <w:tcPr>
            <w:tcW w:w="1229" w:type="dxa"/>
            <w:vAlign w:val="center"/>
          </w:tcPr>
          <w:p w:rsidR="003F57E3" w:rsidRPr="006330F7" w:rsidRDefault="003F57E3" w:rsidP="00564327">
            <w:pPr>
              <w:jc w:val="center"/>
              <w:rPr>
                <w:rFonts w:ascii="仿宋" w:eastAsia="仿宋" w:hAnsi="仿宋" w:cs="宋体"/>
                <w:color w:val="000000"/>
                <w:sz w:val="24"/>
                <w:szCs w:val="24"/>
              </w:rPr>
            </w:pPr>
          </w:p>
        </w:tc>
        <w:tc>
          <w:tcPr>
            <w:tcW w:w="1276" w:type="dxa"/>
          </w:tcPr>
          <w:p w:rsidR="003F57E3" w:rsidRPr="006330F7" w:rsidRDefault="003F57E3" w:rsidP="00564327">
            <w:pPr>
              <w:tabs>
                <w:tab w:val="left" w:pos="993"/>
              </w:tabs>
              <w:spacing w:line="360" w:lineRule="auto"/>
              <w:jc w:val="center"/>
              <w:rPr>
                <w:rFonts w:ascii="仿宋" w:eastAsia="仿宋" w:hAnsi="仿宋"/>
                <w:sz w:val="24"/>
                <w:szCs w:val="24"/>
              </w:rPr>
            </w:pPr>
          </w:p>
        </w:tc>
        <w:tc>
          <w:tcPr>
            <w:tcW w:w="2126" w:type="dxa"/>
            <w:vAlign w:val="center"/>
          </w:tcPr>
          <w:p w:rsidR="003F57E3" w:rsidRPr="006330F7" w:rsidRDefault="003F57E3" w:rsidP="00564327">
            <w:pPr>
              <w:jc w:val="center"/>
              <w:rPr>
                <w:rFonts w:ascii="仿宋" w:eastAsia="仿宋" w:hAnsi="仿宋" w:cs="宋体"/>
                <w:color w:val="000000"/>
                <w:sz w:val="24"/>
                <w:szCs w:val="24"/>
              </w:rPr>
            </w:pPr>
          </w:p>
        </w:tc>
        <w:tc>
          <w:tcPr>
            <w:tcW w:w="3169" w:type="dxa"/>
          </w:tcPr>
          <w:p w:rsidR="003F57E3" w:rsidRPr="006330F7" w:rsidRDefault="003F57E3" w:rsidP="00564327">
            <w:pPr>
              <w:tabs>
                <w:tab w:val="left" w:pos="993"/>
              </w:tabs>
              <w:spacing w:line="360" w:lineRule="auto"/>
              <w:jc w:val="center"/>
              <w:rPr>
                <w:rFonts w:ascii="仿宋" w:eastAsia="仿宋" w:hAnsi="仿宋"/>
                <w:sz w:val="24"/>
                <w:szCs w:val="24"/>
              </w:rPr>
            </w:pPr>
          </w:p>
        </w:tc>
      </w:tr>
      <w:tr w:rsidR="003F57E3" w:rsidRPr="008C5C93" w:rsidTr="00564327">
        <w:tc>
          <w:tcPr>
            <w:tcW w:w="722" w:type="dxa"/>
            <w:vAlign w:val="center"/>
          </w:tcPr>
          <w:p w:rsidR="003F57E3" w:rsidRPr="006330F7" w:rsidRDefault="003F57E3" w:rsidP="00564327">
            <w:pPr>
              <w:spacing w:line="440" w:lineRule="exact"/>
              <w:jc w:val="center"/>
              <w:rPr>
                <w:rFonts w:ascii="仿宋" w:eastAsia="仿宋" w:hAnsi="仿宋"/>
                <w:sz w:val="24"/>
                <w:szCs w:val="24"/>
              </w:rPr>
            </w:pPr>
            <w:r w:rsidRPr="006330F7">
              <w:rPr>
                <w:rFonts w:ascii="仿宋" w:eastAsia="仿宋" w:hAnsi="仿宋" w:hint="eastAsia"/>
                <w:sz w:val="24"/>
                <w:szCs w:val="24"/>
              </w:rPr>
              <w:t>4</w:t>
            </w:r>
          </w:p>
        </w:tc>
        <w:tc>
          <w:tcPr>
            <w:tcW w:w="1229" w:type="dxa"/>
            <w:vAlign w:val="center"/>
          </w:tcPr>
          <w:p w:rsidR="003F57E3" w:rsidRPr="006330F7" w:rsidRDefault="003F57E3" w:rsidP="00564327">
            <w:pPr>
              <w:jc w:val="center"/>
              <w:rPr>
                <w:rFonts w:ascii="仿宋" w:eastAsia="仿宋" w:hAnsi="仿宋" w:cs="宋体"/>
                <w:color w:val="000000"/>
                <w:sz w:val="24"/>
                <w:szCs w:val="24"/>
              </w:rPr>
            </w:pPr>
          </w:p>
        </w:tc>
        <w:tc>
          <w:tcPr>
            <w:tcW w:w="1276" w:type="dxa"/>
          </w:tcPr>
          <w:p w:rsidR="003F57E3" w:rsidRPr="006330F7" w:rsidRDefault="003F57E3" w:rsidP="00564327">
            <w:pPr>
              <w:tabs>
                <w:tab w:val="left" w:pos="993"/>
              </w:tabs>
              <w:spacing w:line="360" w:lineRule="auto"/>
              <w:jc w:val="center"/>
              <w:rPr>
                <w:rFonts w:ascii="仿宋" w:eastAsia="仿宋" w:hAnsi="仿宋"/>
                <w:sz w:val="24"/>
                <w:szCs w:val="24"/>
              </w:rPr>
            </w:pPr>
          </w:p>
        </w:tc>
        <w:tc>
          <w:tcPr>
            <w:tcW w:w="2126" w:type="dxa"/>
            <w:vAlign w:val="center"/>
          </w:tcPr>
          <w:p w:rsidR="003F57E3" w:rsidRPr="006330F7" w:rsidRDefault="003F57E3" w:rsidP="00564327">
            <w:pPr>
              <w:jc w:val="center"/>
              <w:rPr>
                <w:rFonts w:ascii="仿宋" w:eastAsia="仿宋" w:hAnsi="仿宋" w:cs="宋体"/>
                <w:color w:val="000000"/>
                <w:sz w:val="24"/>
                <w:szCs w:val="24"/>
              </w:rPr>
            </w:pPr>
          </w:p>
        </w:tc>
        <w:tc>
          <w:tcPr>
            <w:tcW w:w="3169" w:type="dxa"/>
          </w:tcPr>
          <w:p w:rsidR="003F57E3" w:rsidRPr="006330F7" w:rsidRDefault="003F57E3" w:rsidP="00564327">
            <w:pPr>
              <w:tabs>
                <w:tab w:val="left" w:pos="993"/>
              </w:tabs>
              <w:spacing w:line="360" w:lineRule="auto"/>
              <w:jc w:val="center"/>
              <w:rPr>
                <w:rFonts w:ascii="仿宋" w:eastAsia="仿宋" w:hAnsi="仿宋"/>
                <w:sz w:val="24"/>
                <w:szCs w:val="24"/>
              </w:rPr>
            </w:pPr>
          </w:p>
        </w:tc>
      </w:tr>
      <w:tr w:rsidR="003F57E3" w:rsidRPr="008C5C93" w:rsidTr="00564327">
        <w:tc>
          <w:tcPr>
            <w:tcW w:w="722" w:type="dxa"/>
            <w:vAlign w:val="center"/>
          </w:tcPr>
          <w:p w:rsidR="003F57E3" w:rsidRPr="006330F7" w:rsidRDefault="003F57E3" w:rsidP="00564327">
            <w:pPr>
              <w:spacing w:line="440" w:lineRule="exact"/>
              <w:jc w:val="center"/>
              <w:rPr>
                <w:rFonts w:ascii="仿宋" w:eastAsia="仿宋" w:hAnsi="仿宋"/>
                <w:sz w:val="24"/>
                <w:szCs w:val="24"/>
              </w:rPr>
            </w:pPr>
            <w:r w:rsidRPr="006330F7">
              <w:rPr>
                <w:rFonts w:ascii="仿宋" w:eastAsia="仿宋" w:hAnsi="仿宋" w:hint="eastAsia"/>
                <w:sz w:val="24"/>
                <w:szCs w:val="24"/>
              </w:rPr>
              <w:t>5</w:t>
            </w:r>
          </w:p>
        </w:tc>
        <w:tc>
          <w:tcPr>
            <w:tcW w:w="1229" w:type="dxa"/>
            <w:vAlign w:val="center"/>
          </w:tcPr>
          <w:p w:rsidR="003F57E3" w:rsidRPr="006330F7" w:rsidRDefault="003F57E3" w:rsidP="00564327">
            <w:pPr>
              <w:jc w:val="center"/>
              <w:rPr>
                <w:rFonts w:ascii="仿宋" w:eastAsia="仿宋" w:hAnsi="仿宋"/>
                <w:color w:val="000000"/>
                <w:sz w:val="24"/>
                <w:szCs w:val="24"/>
              </w:rPr>
            </w:pPr>
          </w:p>
        </w:tc>
        <w:tc>
          <w:tcPr>
            <w:tcW w:w="1276" w:type="dxa"/>
          </w:tcPr>
          <w:p w:rsidR="003F57E3" w:rsidRPr="006330F7" w:rsidRDefault="003F57E3" w:rsidP="00564327">
            <w:pPr>
              <w:tabs>
                <w:tab w:val="left" w:pos="993"/>
              </w:tabs>
              <w:spacing w:line="360" w:lineRule="auto"/>
              <w:jc w:val="center"/>
              <w:rPr>
                <w:rFonts w:ascii="仿宋" w:eastAsia="仿宋" w:hAnsi="仿宋"/>
                <w:sz w:val="24"/>
                <w:szCs w:val="24"/>
              </w:rPr>
            </w:pPr>
          </w:p>
        </w:tc>
        <w:tc>
          <w:tcPr>
            <w:tcW w:w="2126" w:type="dxa"/>
            <w:vAlign w:val="center"/>
          </w:tcPr>
          <w:p w:rsidR="003F57E3" w:rsidRPr="006330F7" w:rsidRDefault="003F57E3" w:rsidP="00564327">
            <w:pPr>
              <w:jc w:val="center"/>
              <w:rPr>
                <w:rFonts w:ascii="仿宋" w:eastAsia="仿宋" w:hAnsi="仿宋"/>
                <w:color w:val="000000"/>
                <w:sz w:val="24"/>
                <w:szCs w:val="24"/>
              </w:rPr>
            </w:pPr>
          </w:p>
        </w:tc>
        <w:tc>
          <w:tcPr>
            <w:tcW w:w="3169" w:type="dxa"/>
          </w:tcPr>
          <w:p w:rsidR="003F57E3" w:rsidRPr="006330F7" w:rsidRDefault="003F57E3" w:rsidP="00564327">
            <w:pPr>
              <w:tabs>
                <w:tab w:val="left" w:pos="993"/>
              </w:tabs>
              <w:jc w:val="center"/>
              <w:rPr>
                <w:rFonts w:ascii="仿宋" w:eastAsia="仿宋" w:hAnsi="仿宋"/>
                <w:color w:val="000000"/>
                <w:sz w:val="24"/>
                <w:szCs w:val="24"/>
              </w:rPr>
            </w:pPr>
          </w:p>
        </w:tc>
      </w:tr>
      <w:tr w:rsidR="003F57E3" w:rsidRPr="008C5C93" w:rsidTr="00564327">
        <w:tc>
          <w:tcPr>
            <w:tcW w:w="722" w:type="dxa"/>
            <w:vAlign w:val="center"/>
          </w:tcPr>
          <w:p w:rsidR="003F57E3" w:rsidRPr="006330F7" w:rsidRDefault="003F57E3" w:rsidP="00564327">
            <w:pPr>
              <w:spacing w:line="440" w:lineRule="exact"/>
              <w:jc w:val="center"/>
              <w:rPr>
                <w:rFonts w:ascii="仿宋" w:eastAsia="仿宋" w:hAnsi="仿宋"/>
                <w:sz w:val="24"/>
                <w:szCs w:val="24"/>
              </w:rPr>
            </w:pPr>
            <w:r w:rsidRPr="006330F7">
              <w:rPr>
                <w:rFonts w:ascii="仿宋" w:eastAsia="仿宋" w:hAnsi="仿宋" w:hint="eastAsia"/>
                <w:sz w:val="24"/>
                <w:szCs w:val="24"/>
              </w:rPr>
              <w:t>6</w:t>
            </w:r>
          </w:p>
        </w:tc>
        <w:tc>
          <w:tcPr>
            <w:tcW w:w="1229" w:type="dxa"/>
            <w:vAlign w:val="center"/>
          </w:tcPr>
          <w:p w:rsidR="003F57E3" w:rsidRPr="006330F7" w:rsidRDefault="003F57E3" w:rsidP="00564327">
            <w:pPr>
              <w:jc w:val="center"/>
              <w:rPr>
                <w:rFonts w:ascii="仿宋" w:eastAsia="仿宋" w:hAnsi="仿宋"/>
                <w:color w:val="000000"/>
                <w:sz w:val="24"/>
                <w:szCs w:val="24"/>
              </w:rPr>
            </w:pPr>
          </w:p>
        </w:tc>
        <w:tc>
          <w:tcPr>
            <w:tcW w:w="1276" w:type="dxa"/>
          </w:tcPr>
          <w:p w:rsidR="003F57E3" w:rsidRPr="006330F7" w:rsidRDefault="003F57E3" w:rsidP="00564327">
            <w:pPr>
              <w:tabs>
                <w:tab w:val="left" w:pos="993"/>
              </w:tabs>
              <w:spacing w:line="360" w:lineRule="auto"/>
              <w:jc w:val="center"/>
              <w:rPr>
                <w:rFonts w:ascii="仿宋" w:eastAsia="仿宋" w:hAnsi="仿宋"/>
                <w:sz w:val="24"/>
                <w:szCs w:val="24"/>
              </w:rPr>
            </w:pPr>
          </w:p>
        </w:tc>
        <w:tc>
          <w:tcPr>
            <w:tcW w:w="2126" w:type="dxa"/>
            <w:vAlign w:val="center"/>
          </w:tcPr>
          <w:p w:rsidR="003F57E3" w:rsidRPr="006330F7" w:rsidRDefault="003F57E3" w:rsidP="00564327">
            <w:pPr>
              <w:jc w:val="center"/>
              <w:rPr>
                <w:rFonts w:ascii="仿宋" w:eastAsia="仿宋" w:hAnsi="仿宋"/>
                <w:color w:val="000000"/>
                <w:sz w:val="24"/>
                <w:szCs w:val="24"/>
              </w:rPr>
            </w:pPr>
          </w:p>
        </w:tc>
        <w:tc>
          <w:tcPr>
            <w:tcW w:w="3169" w:type="dxa"/>
          </w:tcPr>
          <w:p w:rsidR="003F57E3" w:rsidRPr="006330F7" w:rsidRDefault="003F57E3" w:rsidP="00564327">
            <w:pPr>
              <w:tabs>
                <w:tab w:val="left" w:pos="993"/>
              </w:tabs>
              <w:jc w:val="center"/>
              <w:rPr>
                <w:rFonts w:ascii="仿宋" w:eastAsia="仿宋" w:hAnsi="仿宋"/>
                <w:color w:val="000000"/>
                <w:sz w:val="24"/>
                <w:szCs w:val="24"/>
              </w:rPr>
            </w:pPr>
          </w:p>
        </w:tc>
      </w:tr>
      <w:tr w:rsidR="003F57E3" w:rsidRPr="008C5C93" w:rsidTr="00564327">
        <w:tc>
          <w:tcPr>
            <w:tcW w:w="722" w:type="dxa"/>
            <w:vAlign w:val="center"/>
          </w:tcPr>
          <w:p w:rsidR="003F57E3" w:rsidRPr="006330F7" w:rsidRDefault="003F57E3" w:rsidP="00564327">
            <w:pPr>
              <w:spacing w:line="440" w:lineRule="exact"/>
              <w:jc w:val="center"/>
              <w:rPr>
                <w:rFonts w:ascii="仿宋" w:eastAsia="仿宋" w:hAnsi="仿宋"/>
                <w:sz w:val="24"/>
                <w:szCs w:val="24"/>
              </w:rPr>
            </w:pPr>
            <w:r w:rsidRPr="006330F7">
              <w:rPr>
                <w:rFonts w:ascii="仿宋" w:eastAsia="仿宋" w:hAnsi="仿宋" w:hint="eastAsia"/>
                <w:sz w:val="24"/>
                <w:szCs w:val="24"/>
              </w:rPr>
              <w:lastRenderedPageBreak/>
              <w:t>7</w:t>
            </w:r>
          </w:p>
        </w:tc>
        <w:tc>
          <w:tcPr>
            <w:tcW w:w="1229" w:type="dxa"/>
            <w:vAlign w:val="center"/>
          </w:tcPr>
          <w:p w:rsidR="003F57E3" w:rsidRPr="006330F7" w:rsidRDefault="003F57E3" w:rsidP="00564327">
            <w:pPr>
              <w:jc w:val="center"/>
              <w:rPr>
                <w:rFonts w:ascii="仿宋" w:eastAsia="仿宋" w:hAnsi="仿宋"/>
                <w:color w:val="000000"/>
                <w:sz w:val="24"/>
                <w:szCs w:val="24"/>
              </w:rPr>
            </w:pPr>
          </w:p>
        </w:tc>
        <w:tc>
          <w:tcPr>
            <w:tcW w:w="1276" w:type="dxa"/>
          </w:tcPr>
          <w:p w:rsidR="003F57E3" w:rsidRPr="006330F7" w:rsidRDefault="003F57E3" w:rsidP="00564327">
            <w:pPr>
              <w:tabs>
                <w:tab w:val="left" w:pos="993"/>
              </w:tabs>
              <w:spacing w:line="360" w:lineRule="auto"/>
              <w:jc w:val="center"/>
              <w:rPr>
                <w:rFonts w:ascii="仿宋" w:eastAsia="仿宋" w:hAnsi="仿宋"/>
                <w:sz w:val="24"/>
                <w:szCs w:val="24"/>
              </w:rPr>
            </w:pPr>
          </w:p>
        </w:tc>
        <w:tc>
          <w:tcPr>
            <w:tcW w:w="2126" w:type="dxa"/>
            <w:vAlign w:val="center"/>
          </w:tcPr>
          <w:p w:rsidR="003F57E3" w:rsidRPr="006330F7" w:rsidRDefault="003F57E3" w:rsidP="00564327">
            <w:pPr>
              <w:jc w:val="center"/>
              <w:rPr>
                <w:rFonts w:ascii="仿宋" w:eastAsia="仿宋" w:hAnsi="仿宋"/>
                <w:color w:val="000000"/>
                <w:sz w:val="24"/>
                <w:szCs w:val="24"/>
              </w:rPr>
            </w:pPr>
          </w:p>
        </w:tc>
        <w:tc>
          <w:tcPr>
            <w:tcW w:w="3169" w:type="dxa"/>
          </w:tcPr>
          <w:p w:rsidR="003F57E3" w:rsidRPr="006330F7" w:rsidRDefault="003F57E3" w:rsidP="00564327">
            <w:pPr>
              <w:tabs>
                <w:tab w:val="left" w:pos="993"/>
              </w:tabs>
              <w:jc w:val="center"/>
              <w:rPr>
                <w:rFonts w:ascii="仿宋" w:eastAsia="仿宋" w:hAnsi="仿宋"/>
                <w:color w:val="000000"/>
                <w:sz w:val="24"/>
                <w:szCs w:val="24"/>
              </w:rPr>
            </w:pPr>
          </w:p>
        </w:tc>
      </w:tr>
      <w:tr w:rsidR="003F57E3" w:rsidRPr="008C5C93" w:rsidTr="00564327">
        <w:tc>
          <w:tcPr>
            <w:tcW w:w="722" w:type="dxa"/>
            <w:vAlign w:val="center"/>
          </w:tcPr>
          <w:p w:rsidR="003F57E3" w:rsidRPr="006330F7" w:rsidRDefault="003F57E3" w:rsidP="00564327">
            <w:pPr>
              <w:spacing w:line="440" w:lineRule="exact"/>
              <w:jc w:val="center"/>
              <w:rPr>
                <w:rFonts w:ascii="仿宋" w:eastAsia="仿宋" w:hAnsi="仿宋"/>
                <w:sz w:val="24"/>
                <w:szCs w:val="24"/>
              </w:rPr>
            </w:pPr>
            <w:r w:rsidRPr="006330F7">
              <w:rPr>
                <w:rFonts w:ascii="仿宋" w:eastAsia="仿宋" w:hAnsi="仿宋" w:hint="eastAsia"/>
                <w:sz w:val="24"/>
                <w:szCs w:val="24"/>
              </w:rPr>
              <w:t>8</w:t>
            </w:r>
          </w:p>
        </w:tc>
        <w:tc>
          <w:tcPr>
            <w:tcW w:w="1229" w:type="dxa"/>
            <w:vAlign w:val="center"/>
          </w:tcPr>
          <w:p w:rsidR="003F57E3" w:rsidRPr="006330F7" w:rsidRDefault="003F57E3" w:rsidP="00564327">
            <w:pPr>
              <w:jc w:val="center"/>
              <w:rPr>
                <w:rFonts w:ascii="仿宋" w:eastAsia="仿宋" w:hAnsi="仿宋"/>
                <w:color w:val="000000"/>
                <w:sz w:val="24"/>
                <w:szCs w:val="24"/>
              </w:rPr>
            </w:pPr>
          </w:p>
        </w:tc>
        <w:tc>
          <w:tcPr>
            <w:tcW w:w="1276" w:type="dxa"/>
          </w:tcPr>
          <w:p w:rsidR="003F57E3" w:rsidRPr="006330F7" w:rsidRDefault="003F57E3" w:rsidP="00564327">
            <w:pPr>
              <w:tabs>
                <w:tab w:val="left" w:pos="993"/>
              </w:tabs>
              <w:spacing w:line="360" w:lineRule="auto"/>
              <w:jc w:val="center"/>
              <w:rPr>
                <w:rFonts w:ascii="仿宋" w:eastAsia="仿宋" w:hAnsi="仿宋"/>
                <w:sz w:val="24"/>
                <w:szCs w:val="24"/>
              </w:rPr>
            </w:pPr>
          </w:p>
        </w:tc>
        <w:tc>
          <w:tcPr>
            <w:tcW w:w="2126" w:type="dxa"/>
            <w:vAlign w:val="center"/>
          </w:tcPr>
          <w:p w:rsidR="003F57E3" w:rsidRPr="006330F7" w:rsidRDefault="003F57E3" w:rsidP="00564327">
            <w:pPr>
              <w:jc w:val="center"/>
              <w:rPr>
                <w:rFonts w:ascii="仿宋" w:eastAsia="仿宋" w:hAnsi="仿宋"/>
                <w:color w:val="000000"/>
                <w:sz w:val="24"/>
                <w:szCs w:val="24"/>
              </w:rPr>
            </w:pPr>
          </w:p>
        </w:tc>
        <w:tc>
          <w:tcPr>
            <w:tcW w:w="3169" w:type="dxa"/>
          </w:tcPr>
          <w:p w:rsidR="003F57E3" w:rsidRPr="006330F7" w:rsidRDefault="003F57E3" w:rsidP="00564327">
            <w:pPr>
              <w:tabs>
                <w:tab w:val="left" w:pos="993"/>
              </w:tabs>
              <w:jc w:val="center"/>
              <w:rPr>
                <w:rFonts w:ascii="仿宋" w:eastAsia="仿宋" w:hAnsi="仿宋"/>
                <w:color w:val="000000"/>
                <w:sz w:val="24"/>
                <w:szCs w:val="24"/>
              </w:rPr>
            </w:pPr>
          </w:p>
        </w:tc>
      </w:tr>
    </w:tbl>
    <w:p w:rsidR="003F57E3" w:rsidRPr="008C5C93" w:rsidRDefault="003F57E3" w:rsidP="003F57E3">
      <w:pPr>
        <w:tabs>
          <w:tab w:val="left" w:pos="993"/>
        </w:tabs>
        <w:spacing w:beforeLines="50" w:before="156" w:line="360" w:lineRule="auto"/>
        <w:ind w:firstLineChars="200" w:firstLine="480"/>
        <w:rPr>
          <w:rFonts w:ascii="Times New Roman" w:hAnsi="Times New Roman"/>
          <w:sz w:val="24"/>
          <w:szCs w:val="24"/>
        </w:rPr>
      </w:pPr>
      <w:r w:rsidRPr="008C5C93">
        <w:rPr>
          <w:rFonts w:ascii="Times New Roman"/>
          <w:sz w:val="24"/>
          <w:szCs w:val="24"/>
        </w:rPr>
        <w:t>（</w:t>
      </w:r>
      <w:r w:rsidRPr="008C5C93">
        <w:rPr>
          <w:rFonts w:ascii="Times New Roman"/>
          <w:b/>
          <w:sz w:val="24"/>
          <w:szCs w:val="24"/>
        </w:rPr>
        <w:t>提示：</w:t>
      </w:r>
      <w:r w:rsidRPr="008C5C93">
        <w:rPr>
          <w:rFonts w:ascii="Times New Roman"/>
          <w:sz w:val="24"/>
          <w:szCs w:val="24"/>
        </w:rPr>
        <w:t>若无关联</w:t>
      </w:r>
      <w:r>
        <w:rPr>
          <w:rFonts w:ascii="Times New Roman" w:hint="eastAsia"/>
          <w:sz w:val="24"/>
          <w:szCs w:val="24"/>
        </w:rPr>
        <w:t>自然人</w:t>
      </w:r>
      <w:r w:rsidRPr="008C5C93">
        <w:rPr>
          <w:rFonts w:ascii="Times New Roman"/>
          <w:sz w:val="24"/>
          <w:szCs w:val="24"/>
        </w:rPr>
        <w:t>，请删除表格并直接填写：本公司无关联</w:t>
      </w:r>
      <w:r>
        <w:rPr>
          <w:rFonts w:ascii="Times New Roman" w:hint="eastAsia"/>
          <w:sz w:val="24"/>
          <w:szCs w:val="24"/>
        </w:rPr>
        <w:t>自然人。</w:t>
      </w:r>
      <w:r w:rsidRPr="008C5C93">
        <w:rPr>
          <w:rFonts w:ascii="Times New Roman"/>
          <w:sz w:val="24"/>
          <w:szCs w:val="24"/>
        </w:rPr>
        <w:t>）</w:t>
      </w:r>
    </w:p>
    <w:p w:rsidR="003F57E3" w:rsidRPr="009608CA" w:rsidRDefault="003F57E3" w:rsidP="003F57E3">
      <w:pPr>
        <w:tabs>
          <w:tab w:val="left" w:pos="993"/>
        </w:tabs>
        <w:spacing w:beforeLines="50" w:before="156" w:line="360" w:lineRule="auto"/>
        <w:ind w:firstLineChars="200" w:firstLine="480"/>
        <w:rPr>
          <w:rFonts w:ascii="Times New Roman" w:hAnsi="Times New Roman"/>
          <w:sz w:val="24"/>
          <w:szCs w:val="24"/>
        </w:rPr>
      </w:pPr>
    </w:p>
    <w:p w:rsidR="003F57E3" w:rsidRPr="008C5C93" w:rsidRDefault="003F57E3" w:rsidP="003F57E3">
      <w:pPr>
        <w:tabs>
          <w:tab w:val="left" w:pos="993"/>
        </w:tabs>
        <w:spacing w:beforeLines="50" w:before="156" w:line="360" w:lineRule="auto"/>
        <w:ind w:firstLineChars="200" w:firstLine="480"/>
        <w:rPr>
          <w:rFonts w:ascii="Times New Roman" w:hAnsi="Times New Roman"/>
          <w:sz w:val="24"/>
          <w:szCs w:val="24"/>
        </w:rPr>
      </w:pPr>
      <w:r>
        <w:rPr>
          <w:rFonts w:ascii="Times New Roman" w:hint="eastAsia"/>
          <w:sz w:val="24"/>
          <w:szCs w:val="24"/>
        </w:rPr>
        <w:t>三</w:t>
      </w:r>
      <w:r w:rsidRPr="008C5C93">
        <w:rPr>
          <w:rFonts w:ascii="Times New Roman"/>
          <w:sz w:val="24"/>
          <w:szCs w:val="24"/>
        </w:rPr>
        <w:t>、</w:t>
      </w:r>
      <w:r>
        <w:rPr>
          <w:rFonts w:ascii="Times New Roman" w:hAnsi="Times New Roman"/>
          <w:noProof/>
          <w:sz w:val="24"/>
          <w:szCs w:val="24"/>
        </w:rPr>
        <mc:AlternateContent>
          <mc:Choice Requires="wps">
            <w:drawing>
              <wp:anchor distT="4294967295" distB="4294967295" distL="114299" distR="114299" simplePos="0" relativeHeight="251663360" behindDoc="0" locked="0" layoutInCell="1" allowOverlap="1" wp14:anchorId="2BA9AB32" wp14:editId="27195942">
                <wp:simplePos x="0" y="0"/>
                <wp:positionH relativeFrom="column">
                  <wp:posOffset>2971799</wp:posOffset>
                </wp:positionH>
                <wp:positionV relativeFrom="paragraph">
                  <wp:posOffset>693419</wp:posOffset>
                </wp:positionV>
                <wp:extent cx="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4pt,54.6pt" to="234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"/>
            </w:pict>
          </mc:Fallback>
        </mc:AlternateContent>
      </w:r>
      <w:r>
        <w:rPr>
          <w:rFonts w:ascii="Times New Roman" w:hAnsi="Times New Roman"/>
          <w:noProof/>
          <w:sz w:val="24"/>
          <w:szCs w:val="24"/>
        </w:rPr>
        <mc:AlternateContent>
          <mc:Choice Requires="wps">
            <w:drawing>
              <wp:anchor distT="4294967295" distB="4294967295" distL="114299" distR="114299" simplePos="0" relativeHeight="251662336" behindDoc="0" locked="0" layoutInCell="1" allowOverlap="1" wp14:anchorId="12820661" wp14:editId="213B8311">
                <wp:simplePos x="0" y="0"/>
                <wp:positionH relativeFrom="column">
                  <wp:posOffset>2857499</wp:posOffset>
                </wp:positionH>
                <wp:positionV relativeFrom="paragraph">
                  <wp:posOffset>693419</wp:posOffset>
                </wp:positionV>
                <wp:extent cx="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pt,54.6pt" to="2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"/>
            </w:pict>
          </mc:Fallback>
        </mc:AlternateContent>
      </w:r>
      <w:r>
        <w:rPr>
          <w:rFonts w:ascii="Times New Roman" w:hAnsi="Times New Roman"/>
          <w:noProof/>
          <w:sz w:val="24"/>
          <w:szCs w:val="24"/>
        </w:rPr>
        <mc:AlternateContent>
          <mc:Choice Requires="wps">
            <w:drawing>
              <wp:anchor distT="4294967295" distB="4294967295" distL="114299" distR="114299" simplePos="0" relativeHeight="251661312" behindDoc="0" locked="0" layoutInCell="1" allowOverlap="1" wp14:anchorId="031FF620" wp14:editId="7C31E005">
                <wp:simplePos x="0" y="0"/>
                <wp:positionH relativeFrom="column">
                  <wp:posOffset>2857499</wp:posOffset>
                </wp:positionH>
                <wp:positionV relativeFrom="paragraph">
                  <wp:posOffset>693419</wp:posOffset>
                </wp:positionV>
                <wp:extent cx="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pt,54.6pt" to="2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"/>
            </w:pict>
          </mc:Fallback>
        </mc:AlternateContent>
      </w:r>
      <w:r>
        <w:rPr>
          <w:rFonts w:ascii="Times New Roman" w:hAnsi="Times New Roman"/>
          <w:noProof/>
          <w:sz w:val="24"/>
          <w:szCs w:val="24"/>
        </w:rPr>
        <mc:AlternateContent>
          <mc:Choice Requires="wps">
            <w:drawing>
              <wp:anchor distT="4294967295" distB="4294967295" distL="114299" distR="114299" simplePos="0" relativeHeight="251660288" behindDoc="0" locked="0" layoutInCell="1" allowOverlap="1" wp14:anchorId="206C1B14" wp14:editId="6E579106">
                <wp:simplePos x="0" y="0"/>
                <wp:positionH relativeFrom="column">
                  <wp:posOffset>2857499</wp:posOffset>
                </wp:positionH>
                <wp:positionV relativeFrom="paragraph">
                  <wp:posOffset>594359</wp:posOffset>
                </wp:positionV>
                <wp:extent cx="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pt,46.8pt" to="2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"/>
            </w:pict>
          </mc:Fallback>
        </mc:AlternateContent>
      </w:r>
      <w:r>
        <w:rPr>
          <w:rFonts w:ascii="Times New Roman" w:hAnsi="Times New Roman"/>
          <w:noProof/>
          <w:sz w:val="24"/>
          <w:szCs w:val="24"/>
        </w:rPr>
        <mc:AlternateContent>
          <mc:Choice Requires="wps">
            <w:drawing>
              <wp:anchor distT="4294967295" distB="4294967295" distL="114299" distR="114299" simplePos="0" relativeHeight="251659264" behindDoc="0" locked="0" layoutInCell="1" allowOverlap="1" wp14:anchorId="30638D50" wp14:editId="763112BF">
                <wp:simplePos x="0" y="0"/>
                <wp:positionH relativeFrom="column">
                  <wp:posOffset>228599</wp:posOffset>
                </wp:positionH>
                <wp:positionV relativeFrom="paragraph">
                  <wp:posOffset>693419</wp:posOffset>
                </wp:positionV>
                <wp:extent cx="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pt,54.6pt" to="18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vS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"/>
            </w:pict>
          </mc:Fallback>
        </mc:AlternateContent>
      </w:r>
      <w:r w:rsidRPr="008C5C93">
        <w:rPr>
          <w:rFonts w:ascii="Times New Roman"/>
          <w:sz w:val="24"/>
          <w:szCs w:val="24"/>
        </w:rPr>
        <w:t>截至目前，本公司及关联</w:t>
      </w:r>
      <w:r>
        <w:rPr>
          <w:rFonts w:ascii="Times New Roman" w:hint="eastAsia"/>
          <w:sz w:val="24"/>
          <w:szCs w:val="24"/>
        </w:rPr>
        <w:t>方</w:t>
      </w:r>
      <w:r w:rsidRPr="008C5C93">
        <w:rPr>
          <w:rFonts w:ascii="Times New Roman"/>
          <w:sz w:val="24"/>
          <w:szCs w:val="24"/>
        </w:rPr>
        <w:t>已投资入股江苏</w:t>
      </w:r>
      <w:r>
        <w:rPr>
          <w:rFonts w:ascii="Times New Roman" w:hint="eastAsia"/>
          <w:sz w:val="24"/>
          <w:szCs w:val="24"/>
        </w:rPr>
        <w:t>昆山</w:t>
      </w:r>
      <w:r w:rsidRPr="008C5C93">
        <w:rPr>
          <w:rFonts w:ascii="Times New Roman"/>
          <w:sz w:val="24"/>
          <w:szCs w:val="24"/>
        </w:rPr>
        <w:t>农村商业银行股份有限公司的情况如下：</w:t>
      </w:r>
    </w:p>
    <w:p w:rsidR="003F57E3" w:rsidRPr="008C5C93" w:rsidRDefault="003F57E3" w:rsidP="003F57E3">
      <w:pPr>
        <w:tabs>
          <w:tab w:val="left" w:pos="993"/>
        </w:tabs>
        <w:spacing w:line="360" w:lineRule="auto"/>
        <w:ind w:firstLineChars="200" w:firstLine="480"/>
        <w:rPr>
          <w:rFonts w:ascii="Times New Roman" w:hAnsi="Times New Roman"/>
          <w:sz w:val="24"/>
          <w:szCs w:val="24"/>
        </w:rPr>
      </w:pPr>
      <w:r w:rsidRPr="008C5C93">
        <w:rPr>
          <w:rFonts w:ascii="Times New Roman"/>
          <w:sz w:val="24"/>
          <w:szCs w:val="24"/>
        </w:rPr>
        <w:t>本公司及关联</w:t>
      </w:r>
      <w:r>
        <w:rPr>
          <w:rFonts w:ascii="Times New Roman" w:hint="eastAsia"/>
          <w:sz w:val="24"/>
          <w:szCs w:val="24"/>
        </w:rPr>
        <w:t>方</w:t>
      </w:r>
      <w:r w:rsidRPr="008C5C93">
        <w:rPr>
          <w:rFonts w:ascii="Times New Roman"/>
          <w:sz w:val="24"/>
          <w:szCs w:val="24"/>
        </w:rPr>
        <w:t>共合计入股【</w:t>
      </w:r>
      <w:r>
        <w:rPr>
          <w:rFonts w:ascii="Times New Roman" w:hint="eastAsia"/>
          <w:sz w:val="24"/>
          <w:szCs w:val="24"/>
        </w:rPr>
        <w:t xml:space="preserve">   </w:t>
      </w:r>
      <w:r w:rsidRPr="008C5C93">
        <w:rPr>
          <w:rFonts w:ascii="Times New Roman"/>
          <w:sz w:val="24"/>
          <w:szCs w:val="24"/>
        </w:rPr>
        <w:t>】万股，股份占比【</w:t>
      </w:r>
      <w:r>
        <w:rPr>
          <w:rFonts w:ascii="Times New Roman" w:hint="eastAsia"/>
          <w:sz w:val="24"/>
          <w:szCs w:val="24"/>
        </w:rPr>
        <w:t xml:space="preserve">  </w:t>
      </w:r>
      <w:r w:rsidRPr="008C5C93">
        <w:rPr>
          <w:rFonts w:ascii="Times New Roman"/>
          <w:sz w:val="24"/>
          <w:szCs w:val="24"/>
        </w:rPr>
        <w:t>】</w:t>
      </w:r>
      <w:r w:rsidRPr="008C5C93">
        <w:rPr>
          <w:rFonts w:ascii="Times New Roman" w:hAnsi="Times New Roman"/>
          <w:sz w:val="24"/>
          <w:szCs w:val="24"/>
        </w:rPr>
        <w:t>%</w:t>
      </w:r>
      <w:r w:rsidRPr="008C5C93">
        <w:rPr>
          <w:rFonts w:ascii="Times New Roman"/>
          <w:sz w:val="24"/>
          <w:szCs w:val="24"/>
        </w:rPr>
        <w:t>。</w:t>
      </w:r>
    </w:p>
    <w:p w:rsidR="003F57E3" w:rsidRPr="008C5C93" w:rsidRDefault="003F57E3" w:rsidP="003F57E3">
      <w:pPr>
        <w:tabs>
          <w:tab w:val="left" w:pos="993"/>
        </w:tabs>
        <w:spacing w:line="360" w:lineRule="auto"/>
        <w:rPr>
          <w:rFonts w:ascii="Times New Roman" w:hAnsi="Times New Roman"/>
          <w:sz w:val="24"/>
          <w:szCs w:val="24"/>
        </w:rPr>
      </w:pPr>
    </w:p>
    <w:p w:rsidR="003F57E3" w:rsidRDefault="003F57E3" w:rsidP="003F57E3">
      <w:pPr>
        <w:tabs>
          <w:tab w:val="left" w:pos="993"/>
        </w:tabs>
        <w:spacing w:line="360" w:lineRule="auto"/>
        <w:rPr>
          <w:rFonts w:ascii="Times New Roman"/>
          <w:sz w:val="24"/>
          <w:szCs w:val="24"/>
        </w:rPr>
      </w:pPr>
      <w:r w:rsidRPr="008C5C93">
        <w:rPr>
          <w:rFonts w:ascii="Times New Roman"/>
          <w:sz w:val="24"/>
          <w:szCs w:val="24"/>
        </w:rPr>
        <w:t>（</w:t>
      </w:r>
      <w:r w:rsidRPr="008C5C93">
        <w:rPr>
          <w:rFonts w:ascii="Times New Roman"/>
          <w:b/>
          <w:sz w:val="24"/>
          <w:szCs w:val="24"/>
        </w:rPr>
        <w:t>提示：</w:t>
      </w:r>
      <w:r w:rsidRPr="008C5C93">
        <w:rPr>
          <w:rFonts w:ascii="Times New Roman"/>
          <w:sz w:val="24"/>
          <w:szCs w:val="24"/>
        </w:rPr>
        <w:t>如果没有上述情况，请删除举例内容，直接填写：</w:t>
      </w:r>
      <w:r w:rsidRPr="008C5C93">
        <w:rPr>
          <w:rFonts w:ascii="Times New Roman"/>
          <w:b/>
          <w:sz w:val="24"/>
          <w:szCs w:val="24"/>
        </w:rPr>
        <w:t>本公司及关联</w:t>
      </w:r>
      <w:r>
        <w:rPr>
          <w:rFonts w:ascii="Times New Roman" w:hint="eastAsia"/>
          <w:b/>
          <w:sz w:val="24"/>
          <w:szCs w:val="24"/>
        </w:rPr>
        <w:t>方</w:t>
      </w:r>
      <w:r w:rsidRPr="008C5C93">
        <w:rPr>
          <w:rFonts w:ascii="Times New Roman"/>
          <w:b/>
          <w:sz w:val="24"/>
          <w:szCs w:val="24"/>
        </w:rPr>
        <w:t>未向</w:t>
      </w:r>
      <w:r w:rsidRPr="00950549">
        <w:rPr>
          <w:rFonts w:ascii="Times New Roman" w:hint="eastAsia"/>
          <w:b/>
          <w:sz w:val="24"/>
          <w:szCs w:val="24"/>
        </w:rPr>
        <w:t>江苏</w:t>
      </w:r>
      <w:r>
        <w:rPr>
          <w:rFonts w:ascii="Times New Roman" w:hint="eastAsia"/>
          <w:b/>
          <w:sz w:val="24"/>
          <w:szCs w:val="24"/>
        </w:rPr>
        <w:t>昆山</w:t>
      </w:r>
      <w:r w:rsidRPr="00950549">
        <w:rPr>
          <w:rFonts w:ascii="Times New Roman" w:hint="eastAsia"/>
          <w:b/>
          <w:sz w:val="24"/>
          <w:szCs w:val="24"/>
        </w:rPr>
        <w:t>农村商业银行股份有限公司</w:t>
      </w:r>
      <w:r w:rsidRPr="008C5C93">
        <w:rPr>
          <w:rFonts w:ascii="Times New Roman"/>
          <w:b/>
          <w:sz w:val="24"/>
          <w:szCs w:val="24"/>
        </w:rPr>
        <w:t>入股</w:t>
      </w:r>
      <w:r>
        <w:rPr>
          <w:rFonts w:ascii="Times New Roman" w:hint="eastAsia"/>
          <w:b/>
          <w:sz w:val="24"/>
          <w:szCs w:val="24"/>
        </w:rPr>
        <w:t>。</w:t>
      </w:r>
      <w:r w:rsidRPr="008C5C93">
        <w:rPr>
          <w:rFonts w:ascii="Times New Roman"/>
          <w:sz w:val="24"/>
          <w:szCs w:val="24"/>
        </w:rPr>
        <w:t>）</w:t>
      </w:r>
    </w:p>
    <w:p w:rsidR="003F57E3" w:rsidRPr="0038333E" w:rsidRDefault="003F57E3" w:rsidP="003F57E3">
      <w:pPr>
        <w:tabs>
          <w:tab w:val="left" w:pos="993"/>
        </w:tabs>
        <w:spacing w:line="360" w:lineRule="auto"/>
        <w:rPr>
          <w:rFonts w:ascii="Times New Roman"/>
          <w:sz w:val="24"/>
          <w:szCs w:val="24"/>
        </w:rPr>
      </w:pPr>
    </w:p>
    <w:p w:rsidR="003F57E3" w:rsidRPr="008C5C93" w:rsidRDefault="003F57E3" w:rsidP="003F57E3">
      <w:pPr>
        <w:tabs>
          <w:tab w:val="left" w:pos="993"/>
        </w:tabs>
        <w:spacing w:line="360" w:lineRule="auto"/>
        <w:ind w:firstLineChars="200" w:firstLine="480"/>
        <w:rPr>
          <w:rFonts w:ascii="Times New Roman" w:hAnsi="Times New Roman"/>
          <w:sz w:val="24"/>
          <w:szCs w:val="24"/>
        </w:rPr>
      </w:pPr>
      <w:r>
        <w:rPr>
          <w:rFonts w:ascii="Times New Roman" w:hint="eastAsia"/>
          <w:sz w:val="24"/>
          <w:szCs w:val="24"/>
        </w:rPr>
        <w:t>四</w:t>
      </w:r>
      <w:r w:rsidRPr="008C5C93">
        <w:rPr>
          <w:rFonts w:ascii="Times New Roman"/>
          <w:sz w:val="24"/>
          <w:szCs w:val="24"/>
        </w:rPr>
        <w:t>、本公司及关联</w:t>
      </w:r>
      <w:r>
        <w:rPr>
          <w:rFonts w:ascii="Times New Roman" w:hint="eastAsia"/>
          <w:sz w:val="24"/>
          <w:szCs w:val="24"/>
        </w:rPr>
        <w:t>方</w:t>
      </w:r>
      <w:r w:rsidRPr="008C5C93">
        <w:rPr>
          <w:rFonts w:ascii="Times New Roman"/>
          <w:sz w:val="24"/>
          <w:szCs w:val="24"/>
        </w:rPr>
        <w:t>投资入股其他银行业金融机构的情况如下：</w:t>
      </w:r>
    </w:p>
    <w:tbl>
      <w:tblPr>
        <w:tblW w:w="11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2671"/>
        <w:gridCol w:w="2883"/>
        <w:gridCol w:w="1510"/>
        <w:gridCol w:w="1373"/>
        <w:gridCol w:w="823"/>
        <w:gridCol w:w="1203"/>
      </w:tblGrid>
      <w:tr w:rsidR="003F57E3" w:rsidRPr="008C5C93" w:rsidTr="00564327">
        <w:trPr>
          <w:trHeight w:val="327"/>
          <w:tblHeader/>
          <w:jc w:val="center"/>
        </w:trPr>
        <w:tc>
          <w:tcPr>
            <w:tcW w:w="647" w:type="dxa"/>
            <w:vMerge w:val="restart"/>
            <w:vAlign w:val="center"/>
          </w:tcPr>
          <w:p w:rsidR="003F57E3" w:rsidRPr="008C5C93" w:rsidRDefault="003F57E3" w:rsidP="00564327">
            <w:pPr>
              <w:tabs>
                <w:tab w:val="left" w:pos="993"/>
              </w:tabs>
              <w:jc w:val="center"/>
              <w:rPr>
                <w:rFonts w:ascii="Times New Roman" w:hAnsi="Times New Roman"/>
                <w:b/>
                <w:sz w:val="24"/>
                <w:szCs w:val="24"/>
              </w:rPr>
            </w:pPr>
            <w:r w:rsidRPr="008C5C93">
              <w:rPr>
                <w:rFonts w:ascii="Times New Roman"/>
                <w:b/>
                <w:sz w:val="24"/>
                <w:szCs w:val="24"/>
              </w:rPr>
              <w:t>序号</w:t>
            </w:r>
          </w:p>
        </w:tc>
        <w:tc>
          <w:tcPr>
            <w:tcW w:w="2671" w:type="dxa"/>
            <w:vMerge w:val="restart"/>
            <w:vAlign w:val="center"/>
          </w:tcPr>
          <w:p w:rsidR="003F57E3" w:rsidRPr="008C5C93" w:rsidRDefault="003F57E3" w:rsidP="00564327">
            <w:pPr>
              <w:tabs>
                <w:tab w:val="left" w:pos="993"/>
              </w:tabs>
              <w:jc w:val="center"/>
              <w:rPr>
                <w:rFonts w:ascii="Times New Roman" w:hAnsi="Times New Roman"/>
                <w:b/>
                <w:sz w:val="24"/>
                <w:szCs w:val="24"/>
              </w:rPr>
            </w:pPr>
            <w:r w:rsidRPr="008C5C93">
              <w:rPr>
                <w:rFonts w:ascii="Times New Roman"/>
                <w:b/>
                <w:sz w:val="24"/>
                <w:szCs w:val="24"/>
              </w:rPr>
              <w:t>投资单位名称（全称）</w:t>
            </w:r>
          </w:p>
        </w:tc>
        <w:tc>
          <w:tcPr>
            <w:tcW w:w="7792" w:type="dxa"/>
            <w:gridSpan w:val="5"/>
            <w:vAlign w:val="center"/>
          </w:tcPr>
          <w:p w:rsidR="003F57E3" w:rsidRPr="008C5C93" w:rsidRDefault="003F57E3" w:rsidP="00564327">
            <w:pPr>
              <w:tabs>
                <w:tab w:val="left" w:pos="993"/>
              </w:tabs>
              <w:jc w:val="center"/>
              <w:rPr>
                <w:rFonts w:ascii="Times New Roman"/>
                <w:b/>
                <w:sz w:val="24"/>
                <w:szCs w:val="24"/>
              </w:rPr>
            </w:pPr>
            <w:r w:rsidRPr="008C5C93">
              <w:rPr>
                <w:rFonts w:ascii="Times New Roman"/>
                <w:b/>
                <w:sz w:val="24"/>
                <w:szCs w:val="24"/>
              </w:rPr>
              <w:t>入股其他银行业金融机构情况</w:t>
            </w:r>
          </w:p>
        </w:tc>
      </w:tr>
      <w:tr w:rsidR="003F57E3" w:rsidRPr="008C5C93" w:rsidTr="00564327">
        <w:trPr>
          <w:trHeight w:val="157"/>
          <w:tblHeader/>
          <w:jc w:val="center"/>
        </w:trPr>
        <w:tc>
          <w:tcPr>
            <w:tcW w:w="647" w:type="dxa"/>
            <w:vMerge/>
            <w:vAlign w:val="center"/>
          </w:tcPr>
          <w:p w:rsidR="003F57E3" w:rsidRPr="008C5C93" w:rsidRDefault="003F57E3" w:rsidP="00564327">
            <w:pPr>
              <w:tabs>
                <w:tab w:val="left" w:pos="993"/>
              </w:tabs>
              <w:jc w:val="center"/>
              <w:rPr>
                <w:rFonts w:ascii="Times New Roman" w:hAnsi="Times New Roman"/>
                <w:b/>
                <w:sz w:val="24"/>
                <w:szCs w:val="24"/>
              </w:rPr>
            </w:pPr>
          </w:p>
        </w:tc>
        <w:tc>
          <w:tcPr>
            <w:tcW w:w="2671" w:type="dxa"/>
            <w:vMerge/>
            <w:vAlign w:val="center"/>
          </w:tcPr>
          <w:p w:rsidR="003F57E3" w:rsidRPr="008C5C93" w:rsidRDefault="003F57E3" w:rsidP="00564327">
            <w:pPr>
              <w:tabs>
                <w:tab w:val="left" w:pos="993"/>
              </w:tabs>
              <w:jc w:val="center"/>
              <w:rPr>
                <w:rFonts w:ascii="Times New Roman" w:hAnsi="Times New Roman"/>
                <w:b/>
                <w:sz w:val="24"/>
                <w:szCs w:val="24"/>
              </w:rPr>
            </w:pPr>
          </w:p>
        </w:tc>
        <w:tc>
          <w:tcPr>
            <w:tcW w:w="2883" w:type="dxa"/>
            <w:vAlign w:val="center"/>
          </w:tcPr>
          <w:p w:rsidR="003F57E3" w:rsidRPr="008C5C93" w:rsidRDefault="003F57E3" w:rsidP="00564327">
            <w:pPr>
              <w:tabs>
                <w:tab w:val="left" w:pos="993"/>
              </w:tabs>
              <w:jc w:val="center"/>
              <w:rPr>
                <w:rFonts w:ascii="Times New Roman" w:hAnsi="Times New Roman"/>
                <w:b/>
                <w:sz w:val="24"/>
                <w:szCs w:val="24"/>
              </w:rPr>
            </w:pPr>
            <w:r w:rsidRPr="008C5C93">
              <w:rPr>
                <w:rFonts w:ascii="Times New Roman"/>
                <w:b/>
                <w:sz w:val="24"/>
                <w:szCs w:val="24"/>
              </w:rPr>
              <w:t>入股银行名称</w:t>
            </w:r>
          </w:p>
        </w:tc>
        <w:tc>
          <w:tcPr>
            <w:tcW w:w="1510" w:type="dxa"/>
            <w:vAlign w:val="center"/>
          </w:tcPr>
          <w:p w:rsidR="003F57E3" w:rsidRPr="008C5C93" w:rsidRDefault="003F57E3" w:rsidP="00564327">
            <w:pPr>
              <w:tabs>
                <w:tab w:val="left" w:pos="993"/>
              </w:tabs>
              <w:jc w:val="center"/>
              <w:rPr>
                <w:rFonts w:ascii="Times New Roman" w:hAnsi="Times New Roman"/>
                <w:b/>
                <w:sz w:val="24"/>
                <w:szCs w:val="24"/>
              </w:rPr>
            </w:pPr>
            <w:r w:rsidRPr="008C5C93">
              <w:rPr>
                <w:rFonts w:ascii="Times New Roman"/>
                <w:b/>
                <w:sz w:val="24"/>
                <w:szCs w:val="24"/>
              </w:rPr>
              <w:t>入股金额</w:t>
            </w:r>
          </w:p>
        </w:tc>
        <w:tc>
          <w:tcPr>
            <w:tcW w:w="1373" w:type="dxa"/>
            <w:vAlign w:val="center"/>
          </w:tcPr>
          <w:p w:rsidR="003F57E3" w:rsidRPr="008C5C93" w:rsidRDefault="003F57E3" w:rsidP="00564327">
            <w:pPr>
              <w:tabs>
                <w:tab w:val="left" w:pos="993"/>
              </w:tabs>
              <w:jc w:val="center"/>
              <w:rPr>
                <w:rFonts w:ascii="Times New Roman" w:hAnsi="Times New Roman"/>
                <w:b/>
                <w:sz w:val="24"/>
                <w:szCs w:val="24"/>
              </w:rPr>
            </w:pPr>
            <w:r w:rsidRPr="008C5C93">
              <w:rPr>
                <w:rFonts w:ascii="Times New Roman"/>
                <w:b/>
                <w:sz w:val="24"/>
                <w:szCs w:val="24"/>
              </w:rPr>
              <w:t>所持股份</w:t>
            </w:r>
          </w:p>
        </w:tc>
        <w:tc>
          <w:tcPr>
            <w:tcW w:w="823" w:type="dxa"/>
            <w:vAlign w:val="center"/>
          </w:tcPr>
          <w:p w:rsidR="003F57E3" w:rsidRPr="008C5C93" w:rsidRDefault="003F57E3" w:rsidP="00564327">
            <w:pPr>
              <w:tabs>
                <w:tab w:val="left" w:pos="993"/>
              </w:tabs>
              <w:jc w:val="center"/>
              <w:rPr>
                <w:rFonts w:ascii="Times New Roman" w:hAnsi="Times New Roman"/>
                <w:b/>
                <w:sz w:val="24"/>
                <w:szCs w:val="24"/>
              </w:rPr>
            </w:pPr>
            <w:r w:rsidRPr="008C5C93">
              <w:rPr>
                <w:rFonts w:ascii="Times New Roman"/>
                <w:b/>
                <w:sz w:val="24"/>
                <w:szCs w:val="24"/>
              </w:rPr>
              <w:t>持股比例</w:t>
            </w:r>
          </w:p>
        </w:tc>
        <w:tc>
          <w:tcPr>
            <w:tcW w:w="1202" w:type="dxa"/>
          </w:tcPr>
          <w:p w:rsidR="003F57E3" w:rsidRPr="008C5C93" w:rsidRDefault="003F57E3" w:rsidP="00564327">
            <w:pPr>
              <w:tabs>
                <w:tab w:val="left" w:pos="993"/>
              </w:tabs>
              <w:jc w:val="center"/>
              <w:rPr>
                <w:rFonts w:ascii="Times New Roman"/>
                <w:b/>
                <w:sz w:val="24"/>
                <w:szCs w:val="24"/>
              </w:rPr>
            </w:pPr>
            <w:r>
              <w:rPr>
                <w:rFonts w:ascii="Times New Roman" w:hint="eastAsia"/>
                <w:b/>
                <w:sz w:val="24"/>
                <w:szCs w:val="24"/>
              </w:rPr>
              <w:t>是否派驻</w:t>
            </w:r>
            <w:proofErr w:type="gramStart"/>
            <w:r>
              <w:rPr>
                <w:rFonts w:ascii="Times New Roman" w:hint="eastAsia"/>
                <w:b/>
                <w:sz w:val="24"/>
                <w:szCs w:val="24"/>
              </w:rPr>
              <w:t>董监高</w:t>
            </w:r>
            <w:proofErr w:type="gramEnd"/>
          </w:p>
        </w:tc>
      </w:tr>
      <w:tr w:rsidR="003F57E3" w:rsidRPr="008C5C93" w:rsidTr="00564327">
        <w:trPr>
          <w:trHeight w:val="491"/>
          <w:jc w:val="center"/>
        </w:trPr>
        <w:tc>
          <w:tcPr>
            <w:tcW w:w="647" w:type="dxa"/>
          </w:tcPr>
          <w:p w:rsidR="003F57E3" w:rsidRPr="008C5C93" w:rsidRDefault="003F57E3" w:rsidP="00564327">
            <w:pPr>
              <w:tabs>
                <w:tab w:val="left" w:pos="993"/>
              </w:tabs>
              <w:spacing w:line="360" w:lineRule="auto"/>
              <w:rPr>
                <w:rFonts w:ascii="Times New Roman" w:hAnsi="Times New Roman"/>
                <w:sz w:val="24"/>
                <w:szCs w:val="24"/>
              </w:rPr>
            </w:pPr>
          </w:p>
        </w:tc>
        <w:tc>
          <w:tcPr>
            <w:tcW w:w="2671" w:type="dxa"/>
          </w:tcPr>
          <w:p w:rsidR="003F57E3" w:rsidRPr="008C5C93" w:rsidRDefault="003F57E3" w:rsidP="00564327">
            <w:pPr>
              <w:tabs>
                <w:tab w:val="left" w:pos="993"/>
              </w:tabs>
              <w:spacing w:line="360" w:lineRule="auto"/>
              <w:rPr>
                <w:rFonts w:ascii="Times New Roman" w:hAnsi="Times New Roman"/>
                <w:sz w:val="24"/>
                <w:szCs w:val="24"/>
              </w:rPr>
            </w:pPr>
          </w:p>
        </w:tc>
        <w:tc>
          <w:tcPr>
            <w:tcW w:w="2883" w:type="dxa"/>
          </w:tcPr>
          <w:p w:rsidR="003F57E3" w:rsidRPr="008C5C93" w:rsidRDefault="003F57E3" w:rsidP="00564327">
            <w:pPr>
              <w:tabs>
                <w:tab w:val="left" w:pos="993"/>
              </w:tabs>
              <w:spacing w:line="360" w:lineRule="auto"/>
              <w:rPr>
                <w:rFonts w:ascii="Times New Roman" w:hAnsi="Times New Roman"/>
                <w:sz w:val="24"/>
                <w:szCs w:val="24"/>
              </w:rPr>
            </w:pPr>
          </w:p>
        </w:tc>
        <w:tc>
          <w:tcPr>
            <w:tcW w:w="1510" w:type="dxa"/>
          </w:tcPr>
          <w:p w:rsidR="003F57E3" w:rsidRPr="008C5C93" w:rsidRDefault="003F57E3" w:rsidP="00564327">
            <w:pPr>
              <w:tabs>
                <w:tab w:val="left" w:pos="993"/>
              </w:tabs>
              <w:spacing w:line="360" w:lineRule="auto"/>
              <w:rPr>
                <w:rFonts w:ascii="Times New Roman" w:hAnsi="Times New Roman"/>
                <w:sz w:val="24"/>
                <w:szCs w:val="24"/>
              </w:rPr>
            </w:pPr>
          </w:p>
        </w:tc>
        <w:tc>
          <w:tcPr>
            <w:tcW w:w="1373" w:type="dxa"/>
          </w:tcPr>
          <w:p w:rsidR="003F57E3" w:rsidRPr="008C5C93" w:rsidRDefault="003F57E3" w:rsidP="00564327">
            <w:pPr>
              <w:tabs>
                <w:tab w:val="left" w:pos="993"/>
              </w:tabs>
              <w:spacing w:line="360" w:lineRule="auto"/>
              <w:rPr>
                <w:rFonts w:ascii="Times New Roman" w:hAnsi="Times New Roman"/>
                <w:sz w:val="24"/>
                <w:szCs w:val="24"/>
              </w:rPr>
            </w:pPr>
          </w:p>
        </w:tc>
        <w:tc>
          <w:tcPr>
            <w:tcW w:w="823" w:type="dxa"/>
          </w:tcPr>
          <w:p w:rsidR="003F57E3" w:rsidRPr="008C5C93" w:rsidRDefault="003F57E3" w:rsidP="00564327">
            <w:pPr>
              <w:tabs>
                <w:tab w:val="left" w:pos="993"/>
              </w:tabs>
              <w:spacing w:line="360" w:lineRule="auto"/>
              <w:rPr>
                <w:rFonts w:ascii="Times New Roman" w:hAnsi="Times New Roman"/>
                <w:sz w:val="24"/>
                <w:szCs w:val="24"/>
              </w:rPr>
            </w:pPr>
          </w:p>
        </w:tc>
        <w:tc>
          <w:tcPr>
            <w:tcW w:w="1202" w:type="dxa"/>
          </w:tcPr>
          <w:p w:rsidR="003F57E3" w:rsidRPr="008C5C93" w:rsidRDefault="003F57E3" w:rsidP="00564327">
            <w:pPr>
              <w:tabs>
                <w:tab w:val="left" w:pos="993"/>
              </w:tabs>
              <w:spacing w:line="360" w:lineRule="auto"/>
              <w:rPr>
                <w:rFonts w:ascii="Times New Roman" w:hAnsi="Times New Roman"/>
                <w:sz w:val="24"/>
                <w:szCs w:val="24"/>
              </w:rPr>
            </w:pPr>
          </w:p>
        </w:tc>
      </w:tr>
      <w:tr w:rsidR="003F57E3" w:rsidRPr="008C5C93" w:rsidTr="00564327">
        <w:trPr>
          <w:trHeight w:val="507"/>
          <w:jc w:val="center"/>
        </w:trPr>
        <w:tc>
          <w:tcPr>
            <w:tcW w:w="647" w:type="dxa"/>
          </w:tcPr>
          <w:p w:rsidR="003F57E3" w:rsidRPr="008C5C93" w:rsidRDefault="003F57E3" w:rsidP="00564327">
            <w:pPr>
              <w:tabs>
                <w:tab w:val="left" w:pos="993"/>
              </w:tabs>
              <w:spacing w:line="360" w:lineRule="auto"/>
              <w:rPr>
                <w:rFonts w:ascii="Times New Roman" w:hAnsi="Times New Roman"/>
                <w:sz w:val="24"/>
                <w:szCs w:val="24"/>
              </w:rPr>
            </w:pPr>
          </w:p>
        </w:tc>
        <w:tc>
          <w:tcPr>
            <w:tcW w:w="2671" w:type="dxa"/>
          </w:tcPr>
          <w:p w:rsidR="003F57E3" w:rsidRPr="008C5C93" w:rsidRDefault="003F57E3" w:rsidP="00564327">
            <w:pPr>
              <w:tabs>
                <w:tab w:val="left" w:pos="993"/>
              </w:tabs>
              <w:spacing w:line="360" w:lineRule="auto"/>
              <w:rPr>
                <w:rFonts w:ascii="Times New Roman" w:hAnsi="Times New Roman"/>
                <w:sz w:val="24"/>
                <w:szCs w:val="24"/>
              </w:rPr>
            </w:pPr>
          </w:p>
        </w:tc>
        <w:tc>
          <w:tcPr>
            <w:tcW w:w="2883" w:type="dxa"/>
          </w:tcPr>
          <w:p w:rsidR="003F57E3" w:rsidRPr="008C5C93" w:rsidRDefault="003F57E3" w:rsidP="00564327">
            <w:pPr>
              <w:tabs>
                <w:tab w:val="left" w:pos="993"/>
              </w:tabs>
              <w:spacing w:line="360" w:lineRule="auto"/>
              <w:rPr>
                <w:rFonts w:ascii="Times New Roman" w:hAnsi="Times New Roman"/>
                <w:sz w:val="24"/>
                <w:szCs w:val="24"/>
              </w:rPr>
            </w:pPr>
          </w:p>
        </w:tc>
        <w:tc>
          <w:tcPr>
            <w:tcW w:w="1510" w:type="dxa"/>
          </w:tcPr>
          <w:p w:rsidR="003F57E3" w:rsidRPr="008C5C93" w:rsidRDefault="003F57E3" w:rsidP="00564327">
            <w:pPr>
              <w:tabs>
                <w:tab w:val="left" w:pos="993"/>
              </w:tabs>
              <w:spacing w:line="360" w:lineRule="auto"/>
              <w:rPr>
                <w:rFonts w:ascii="Times New Roman" w:hAnsi="Times New Roman"/>
                <w:sz w:val="24"/>
                <w:szCs w:val="24"/>
              </w:rPr>
            </w:pPr>
          </w:p>
        </w:tc>
        <w:tc>
          <w:tcPr>
            <w:tcW w:w="1373" w:type="dxa"/>
          </w:tcPr>
          <w:p w:rsidR="003F57E3" w:rsidRPr="008C5C93" w:rsidRDefault="003F57E3" w:rsidP="00564327">
            <w:pPr>
              <w:tabs>
                <w:tab w:val="left" w:pos="993"/>
              </w:tabs>
              <w:spacing w:line="360" w:lineRule="auto"/>
              <w:rPr>
                <w:rFonts w:ascii="Times New Roman" w:hAnsi="Times New Roman"/>
                <w:sz w:val="24"/>
                <w:szCs w:val="24"/>
              </w:rPr>
            </w:pPr>
          </w:p>
        </w:tc>
        <w:tc>
          <w:tcPr>
            <w:tcW w:w="823" w:type="dxa"/>
          </w:tcPr>
          <w:p w:rsidR="003F57E3" w:rsidRPr="008C5C93" w:rsidRDefault="003F57E3" w:rsidP="00564327">
            <w:pPr>
              <w:tabs>
                <w:tab w:val="left" w:pos="993"/>
              </w:tabs>
              <w:spacing w:line="360" w:lineRule="auto"/>
              <w:rPr>
                <w:rFonts w:ascii="Times New Roman" w:hAnsi="Times New Roman"/>
                <w:sz w:val="24"/>
                <w:szCs w:val="24"/>
              </w:rPr>
            </w:pPr>
          </w:p>
        </w:tc>
        <w:tc>
          <w:tcPr>
            <w:tcW w:w="1202" w:type="dxa"/>
          </w:tcPr>
          <w:p w:rsidR="003F57E3" w:rsidRPr="008C5C93" w:rsidRDefault="003F57E3" w:rsidP="00564327">
            <w:pPr>
              <w:tabs>
                <w:tab w:val="left" w:pos="993"/>
              </w:tabs>
              <w:spacing w:line="360" w:lineRule="auto"/>
              <w:rPr>
                <w:rFonts w:ascii="Times New Roman" w:hAnsi="Times New Roman"/>
                <w:sz w:val="24"/>
                <w:szCs w:val="24"/>
              </w:rPr>
            </w:pPr>
          </w:p>
        </w:tc>
      </w:tr>
      <w:tr w:rsidR="003F57E3" w:rsidRPr="008C5C93" w:rsidTr="00564327">
        <w:trPr>
          <w:trHeight w:val="523"/>
          <w:jc w:val="center"/>
        </w:trPr>
        <w:tc>
          <w:tcPr>
            <w:tcW w:w="647" w:type="dxa"/>
          </w:tcPr>
          <w:p w:rsidR="003F57E3" w:rsidRPr="008C5C93" w:rsidRDefault="003F57E3" w:rsidP="00564327">
            <w:pPr>
              <w:tabs>
                <w:tab w:val="left" w:pos="993"/>
              </w:tabs>
              <w:spacing w:line="360" w:lineRule="auto"/>
              <w:rPr>
                <w:rFonts w:ascii="Times New Roman" w:hAnsi="Times New Roman"/>
                <w:sz w:val="24"/>
                <w:szCs w:val="24"/>
              </w:rPr>
            </w:pPr>
          </w:p>
        </w:tc>
        <w:tc>
          <w:tcPr>
            <w:tcW w:w="2671" w:type="dxa"/>
          </w:tcPr>
          <w:p w:rsidR="003F57E3" w:rsidRPr="008C5C93" w:rsidRDefault="003F57E3" w:rsidP="00564327">
            <w:pPr>
              <w:tabs>
                <w:tab w:val="left" w:pos="993"/>
              </w:tabs>
              <w:spacing w:line="360" w:lineRule="auto"/>
              <w:rPr>
                <w:rFonts w:ascii="Times New Roman" w:hAnsi="Times New Roman"/>
                <w:sz w:val="24"/>
                <w:szCs w:val="24"/>
              </w:rPr>
            </w:pPr>
          </w:p>
        </w:tc>
        <w:tc>
          <w:tcPr>
            <w:tcW w:w="2883" w:type="dxa"/>
          </w:tcPr>
          <w:p w:rsidR="003F57E3" w:rsidRPr="008C5C93" w:rsidRDefault="003F57E3" w:rsidP="00564327">
            <w:pPr>
              <w:tabs>
                <w:tab w:val="left" w:pos="993"/>
              </w:tabs>
              <w:spacing w:line="360" w:lineRule="auto"/>
              <w:rPr>
                <w:rFonts w:ascii="Times New Roman" w:hAnsi="Times New Roman"/>
                <w:sz w:val="24"/>
                <w:szCs w:val="24"/>
              </w:rPr>
            </w:pPr>
          </w:p>
        </w:tc>
        <w:tc>
          <w:tcPr>
            <w:tcW w:w="1510" w:type="dxa"/>
          </w:tcPr>
          <w:p w:rsidR="003F57E3" w:rsidRPr="008C5C93" w:rsidRDefault="003F57E3" w:rsidP="00564327">
            <w:pPr>
              <w:tabs>
                <w:tab w:val="left" w:pos="993"/>
              </w:tabs>
              <w:spacing w:line="360" w:lineRule="auto"/>
              <w:rPr>
                <w:rFonts w:ascii="Times New Roman" w:hAnsi="Times New Roman"/>
                <w:sz w:val="24"/>
                <w:szCs w:val="24"/>
              </w:rPr>
            </w:pPr>
          </w:p>
        </w:tc>
        <w:tc>
          <w:tcPr>
            <w:tcW w:w="1373" w:type="dxa"/>
          </w:tcPr>
          <w:p w:rsidR="003F57E3" w:rsidRPr="008C5C93" w:rsidRDefault="003F57E3" w:rsidP="00564327">
            <w:pPr>
              <w:tabs>
                <w:tab w:val="left" w:pos="993"/>
              </w:tabs>
              <w:spacing w:line="360" w:lineRule="auto"/>
              <w:rPr>
                <w:rFonts w:ascii="Times New Roman" w:hAnsi="Times New Roman"/>
                <w:sz w:val="24"/>
                <w:szCs w:val="24"/>
              </w:rPr>
            </w:pPr>
          </w:p>
        </w:tc>
        <w:tc>
          <w:tcPr>
            <w:tcW w:w="823" w:type="dxa"/>
          </w:tcPr>
          <w:p w:rsidR="003F57E3" w:rsidRPr="008C5C93" w:rsidRDefault="003F57E3" w:rsidP="00564327">
            <w:pPr>
              <w:tabs>
                <w:tab w:val="left" w:pos="993"/>
              </w:tabs>
              <w:spacing w:line="360" w:lineRule="auto"/>
              <w:rPr>
                <w:rFonts w:ascii="Times New Roman" w:hAnsi="Times New Roman"/>
                <w:sz w:val="24"/>
                <w:szCs w:val="24"/>
              </w:rPr>
            </w:pPr>
          </w:p>
        </w:tc>
        <w:tc>
          <w:tcPr>
            <w:tcW w:w="1202" w:type="dxa"/>
          </w:tcPr>
          <w:p w:rsidR="003F57E3" w:rsidRPr="008C5C93" w:rsidRDefault="003F57E3" w:rsidP="00564327">
            <w:pPr>
              <w:tabs>
                <w:tab w:val="left" w:pos="993"/>
              </w:tabs>
              <w:spacing w:line="360" w:lineRule="auto"/>
              <w:rPr>
                <w:rFonts w:ascii="Times New Roman" w:hAnsi="Times New Roman"/>
                <w:sz w:val="24"/>
                <w:szCs w:val="24"/>
              </w:rPr>
            </w:pPr>
          </w:p>
        </w:tc>
      </w:tr>
    </w:tbl>
    <w:p w:rsidR="003F57E3" w:rsidRPr="008C5C93" w:rsidRDefault="003F57E3" w:rsidP="003F57E3">
      <w:pPr>
        <w:tabs>
          <w:tab w:val="left" w:pos="993"/>
        </w:tabs>
        <w:spacing w:line="360" w:lineRule="auto"/>
        <w:rPr>
          <w:rFonts w:ascii="Times New Roman" w:hAnsi="Times New Roman"/>
          <w:sz w:val="24"/>
          <w:szCs w:val="24"/>
        </w:rPr>
      </w:pPr>
      <w:r w:rsidRPr="008C5C93">
        <w:rPr>
          <w:rFonts w:ascii="Times New Roman"/>
          <w:sz w:val="24"/>
          <w:szCs w:val="24"/>
        </w:rPr>
        <w:t>（</w:t>
      </w:r>
      <w:r w:rsidRPr="008C5C93">
        <w:rPr>
          <w:rFonts w:ascii="Times New Roman"/>
          <w:b/>
          <w:sz w:val="24"/>
          <w:szCs w:val="24"/>
        </w:rPr>
        <w:t>提示：</w:t>
      </w:r>
      <w:r w:rsidRPr="008C5C93">
        <w:rPr>
          <w:rFonts w:ascii="Times New Roman"/>
          <w:sz w:val="24"/>
          <w:szCs w:val="24"/>
        </w:rPr>
        <w:t>如果没有上述情况，请删除表格并直接填写：</w:t>
      </w:r>
      <w:r w:rsidRPr="008C5C93">
        <w:rPr>
          <w:rFonts w:ascii="Times New Roman"/>
          <w:b/>
          <w:sz w:val="24"/>
          <w:szCs w:val="24"/>
        </w:rPr>
        <w:t>本公司及关联</w:t>
      </w:r>
      <w:r>
        <w:rPr>
          <w:rFonts w:ascii="Times New Roman" w:hint="eastAsia"/>
          <w:b/>
          <w:sz w:val="24"/>
          <w:szCs w:val="24"/>
        </w:rPr>
        <w:t>方</w:t>
      </w:r>
      <w:r w:rsidRPr="008C5C93">
        <w:rPr>
          <w:rFonts w:ascii="Times New Roman"/>
          <w:b/>
          <w:sz w:val="24"/>
          <w:szCs w:val="24"/>
        </w:rPr>
        <w:t>未向境内其他银行业金融机构入股</w:t>
      </w:r>
      <w:r>
        <w:rPr>
          <w:rFonts w:ascii="Times New Roman" w:hint="eastAsia"/>
          <w:b/>
          <w:sz w:val="24"/>
          <w:szCs w:val="24"/>
        </w:rPr>
        <w:t>。</w:t>
      </w:r>
      <w:r w:rsidRPr="008C5C93">
        <w:rPr>
          <w:rFonts w:ascii="Times New Roman"/>
          <w:sz w:val="24"/>
          <w:szCs w:val="24"/>
        </w:rPr>
        <w:t>）</w:t>
      </w:r>
    </w:p>
    <w:p w:rsidR="003F57E3" w:rsidRPr="008C5C93" w:rsidRDefault="003F57E3" w:rsidP="003F57E3">
      <w:pPr>
        <w:tabs>
          <w:tab w:val="left" w:pos="993"/>
        </w:tabs>
        <w:spacing w:line="360" w:lineRule="auto"/>
        <w:ind w:firstLineChars="200" w:firstLine="480"/>
        <w:rPr>
          <w:rFonts w:ascii="Times New Roman" w:hAnsi="Times New Roman"/>
          <w:sz w:val="24"/>
          <w:szCs w:val="24"/>
        </w:rPr>
      </w:pPr>
    </w:p>
    <w:p w:rsidR="003F57E3" w:rsidRPr="008C5C93" w:rsidRDefault="003F57E3" w:rsidP="003F57E3">
      <w:pPr>
        <w:tabs>
          <w:tab w:val="left" w:pos="993"/>
        </w:tabs>
        <w:spacing w:line="360" w:lineRule="auto"/>
        <w:ind w:firstLineChars="200" w:firstLine="480"/>
        <w:rPr>
          <w:rFonts w:ascii="Times New Roman" w:hAnsi="Times New Roman"/>
          <w:sz w:val="24"/>
          <w:szCs w:val="24"/>
        </w:rPr>
      </w:pPr>
      <w:r w:rsidRPr="008C5C93">
        <w:rPr>
          <w:rFonts w:ascii="Times New Roman"/>
          <w:sz w:val="24"/>
          <w:szCs w:val="24"/>
        </w:rPr>
        <w:t>本公司保证以上资料真实、完整，特此</w:t>
      </w:r>
      <w:r>
        <w:rPr>
          <w:rFonts w:ascii="Times New Roman" w:hint="eastAsia"/>
          <w:sz w:val="24"/>
          <w:szCs w:val="24"/>
        </w:rPr>
        <w:t>声</w:t>
      </w:r>
      <w:r w:rsidRPr="008C5C93">
        <w:rPr>
          <w:rFonts w:ascii="Times New Roman"/>
          <w:sz w:val="24"/>
          <w:szCs w:val="24"/>
        </w:rPr>
        <w:t>明。</w:t>
      </w:r>
    </w:p>
    <w:p w:rsidR="003F57E3" w:rsidRDefault="003F57E3" w:rsidP="003F57E3">
      <w:pPr>
        <w:tabs>
          <w:tab w:val="left" w:pos="993"/>
        </w:tabs>
        <w:spacing w:line="360" w:lineRule="auto"/>
        <w:rPr>
          <w:sz w:val="24"/>
          <w:szCs w:val="24"/>
        </w:rPr>
      </w:pPr>
    </w:p>
    <w:p w:rsidR="003F57E3" w:rsidRDefault="003F57E3" w:rsidP="003F57E3">
      <w:pPr>
        <w:tabs>
          <w:tab w:val="left" w:pos="993"/>
        </w:tabs>
        <w:spacing w:line="360" w:lineRule="auto"/>
        <w:ind w:firstLine="440"/>
        <w:rPr>
          <w:sz w:val="22"/>
          <w:szCs w:val="24"/>
        </w:rPr>
      </w:pPr>
      <w:bookmarkStart w:id="8" w:name="备注"/>
      <w:r w:rsidRPr="00DE411A">
        <w:rPr>
          <w:rFonts w:hint="eastAsia"/>
          <w:sz w:val="22"/>
          <w:szCs w:val="24"/>
        </w:rPr>
        <w:t>备注</w:t>
      </w:r>
      <w:bookmarkEnd w:id="8"/>
      <w:r w:rsidRPr="00DE411A">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sidRPr="00DE411A">
        <w:rPr>
          <w:rFonts w:hint="eastAsia"/>
          <w:sz w:val="22"/>
          <w:szCs w:val="24"/>
        </w:rPr>
        <w:t>本《关联关系披露函》中的关联方是</w:t>
      </w:r>
      <w:proofErr w:type="gramStart"/>
      <w:r w:rsidRPr="00DE411A">
        <w:rPr>
          <w:rFonts w:hint="eastAsia"/>
          <w:sz w:val="22"/>
          <w:szCs w:val="24"/>
        </w:rPr>
        <w:t>指如下</w:t>
      </w:r>
      <w:proofErr w:type="gramEnd"/>
      <w:r w:rsidRPr="00DE411A">
        <w:rPr>
          <w:rFonts w:hint="eastAsia"/>
          <w:sz w:val="22"/>
          <w:szCs w:val="24"/>
        </w:rPr>
        <w:t>主体：</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t xml:space="preserve">1. </w:t>
      </w:r>
      <w:r>
        <w:rPr>
          <w:rFonts w:hint="eastAsia"/>
          <w:sz w:val="22"/>
          <w:szCs w:val="24"/>
        </w:rPr>
        <w:t>公司</w:t>
      </w:r>
      <w:r w:rsidRPr="00751D18">
        <w:rPr>
          <w:rFonts w:hint="eastAsia"/>
          <w:sz w:val="22"/>
          <w:szCs w:val="24"/>
        </w:rPr>
        <w:t>的母公司</w:t>
      </w:r>
      <w:r>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t xml:space="preserve">2. </w:t>
      </w:r>
      <w:r>
        <w:rPr>
          <w:rFonts w:hint="eastAsia"/>
          <w:sz w:val="22"/>
          <w:szCs w:val="24"/>
        </w:rPr>
        <w:t>公司</w:t>
      </w:r>
      <w:r w:rsidRPr="00751D18">
        <w:rPr>
          <w:rFonts w:hint="eastAsia"/>
          <w:sz w:val="22"/>
          <w:szCs w:val="24"/>
        </w:rPr>
        <w:t>的子公司</w:t>
      </w:r>
      <w:r>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lastRenderedPageBreak/>
        <w:t xml:space="preserve">3. </w:t>
      </w:r>
      <w:r w:rsidRPr="00751D18">
        <w:rPr>
          <w:rFonts w:hint="eastAsia"/>
          <w:sz w:val="22"/>
          <w:szCs w:val="24"/>
        </w:rPr>
        <w:t>与</w:t>
      </w:r>
      <w:r>
        <w:rPr>
          <w:rFonts w:hint="eastAsia"/>
          <w:sz w:val="22"/>
          <w:szCs w:val="24"/>
        </w:rPr>
        <w:t>公司</w:t>
      </w:r>
      <w:r w:rsidRPr="00751D18">
        <w:rPr>
          <w:rFonts w:hint="eastAsia"/>
          <w:sz w:val="22"/>
          <w:szCs w:val="24"/>
        </w:rPr>
        <w:t>受同一母公司控制的其他企业</w:t>
      </w:r>
      <w:r>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t xml:space="preserve">4. </w:t>
      </w:r>
      <w:r w:rsidRPr="00751D18">
        <w:rPr>
          <w:rFonts w:hint="eastAsia"/>
          <w:sz w:val="22"/>
          <w:szCs w:val="24"/>
        </w:rPr>
        <w:t>对</w:t>
      </w:r>
      <w:r>
        <w:rPr>
          <w:rFonts w:hint="eastAsia"/>
          <w:sz w:val="22"/>
          <w:szCs w:val="24"/>
        </w:rPr>
        <w:t>公司</w:t>
      </w:r>
      <w:r w:rsidRPr="00751D18">
        <w:rPr>
          <w:rFonts w:hint="eastAsia"/>
          <w:sz w:val="22"/>
          <w:szCs w:val="24"/>
        </w:rPr>
        <w:t>实施共同控制的投资方</w:t>
      </w:r>
      <w:r>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t xml:space="preserve">5. </w:t>
      </w:r>
      <w:r w:rsidRPr="00751D18">
        <w:rPr>
          <w:rFonts w:hint="eastAsia"/>
          <w:sz w:val="22"/>
          <w:szCs w:val="24"/>
        </w:rPr>
        <w:t>对</w:t>
      </w:r>
      <w:r>
        <w:rPr>
          <w:rFonts w:hint="eastAsia"/>
          <w:sz w:val="22"/>
          <w:szCs w:val="24"/>
        </w:rPr>
        <w:t>公司</w:t>
      </w:r>
      <w:r w:rsidRPr="00751D18">
        <w:rPr>
          <w:rFonts w:hint="eastAsia"/>
          <w:sz w:val="22"/>
          <w:szCs w:val="24"/>
        </w:rPr>
        <w:t>施加重大影响的投资方</w:t>
      </w:r>
      <w:r>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t xml:space="preserve">6. </w:t>
      </w:r>
      <w:r>
        <w:rPr>
          <w:rFonts w:hint="eastAsia"/>
          <w:sz w:val="22"/>
          <w:szCs w:val="24"/>
        </w:rPr>
        <w:t>公司</w:t>
      </w:r>
      <w:r w:rsidRPr="00751D18">
        <w:rPr>
          <w:rFonts w:hint="eastAsia"/>
          <w:sz w:val="22"/>
          <w:szCs w:val="24"/>
        </w:rPr>
        <w:t>的合营企业</w:t>
      </w:r>
      <w:r>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t xml:space="preserve">7. </w:t>
      </w:r>
      <w:r>
        <w:rPr>
          <w:rFonts w:hint="eastAsia"/>
          <w:sz w:val="22"/>
          <w:szCs w:val="24"/>
        </w:rPr>
        <w:t>公司</w:t>
      </w:r>
      <w:r w:rsidRPr="00751D18">
        <w:rPr>
          <w:rFonts w:hint="eastAsia"/>
          <w:sz w:val="22"/>
          <w:szCs w:val="24"/>
        </w:rPr>
        <w:t>的联营企业</w:t>
      </w:r>
      <w:r>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t xml:space="preserve">8. </w:t>
      </w:r>
      <w:r>
        <w:rPr>
          <w:rFonts w:hint="eastAsia"/>
          <w:sz w:val="22"/>
          <w:szCs w:val="24"/>
        </w:rPr>
        <w:t>公司</w:t>
      </w:r>
      <w:r w:rsidRPr="00DE411A">
        <w:rPr>
          <w:rFonts w:hint="eastAsia"/>
          <w:sz w:val="22"/>
          <w:szCs w:val="24"/>
        </w:rPr>
        <w:t>的主要投资者个人及与其关系密切的家庭成员。主要投资者个人，是指能</w:t>
      </w:r>
      <w:r w:rsidRPr="00751D18">
        <w:rPr>
          <w:rFonts w:hint="eastAsia"/>
          <w:sz w:val="22"/>
          <w:szCs w:val="24"/>
        </w:rPr>
        <w:t>够控制、共同控制一个企业或者对一个企业施加重大影响的个人投资者</w:t>
      </w:r>
      <w:r>
        <w:rPr>
          <w:rFonts w:hint="eastAsia"/>
          <w:sz w:val="22"/>
          <w:szCs w:val="24"/>
        </w:rPr>
        <w:t>；</w:t>
      </w:r>
    </w:p>
    <w:p w:rsidR="003F57E3" w:rsidRPr="00DE411A" w:rsidRDefault="003F57E3" w:rsidP="003F57E3">
      <w:pPr>
        <w:tabs>
          <w:tab w:val="left" w:pos="993"/>
        </w:tabs>
        <w:spacing w:line="360" w:lineRule="auto"/>
        <w:ind w:firstLineChars="193" w:firstLine="425"/>
        <w:rPr>
          <w:sz w:val="22"/>
          <w:szCs w:val="24"/>
        </w:rPr>
      </w:pPr>
      <w:r>
        <w:rPr>
          <w:rFonts w:hint="eastAsia"/>
          <w:sz w:val="22"/>
          <w:szCs w:val="24"/>
        </w:rPr>
        <w:t xml:space="preserve">9. </w:t>
      </w:r>
      <w:r>
        <w:rPr>
          <w:rFonts w:hint="eastAsia"/>
          <w:sz w:val="22"/>
          <w:szCs w:val="24"/>
        </w:rPr>
        <w:t>公司</w:t>
      </w:r>
      <w:r w:rsidRPr="00DE411A">
        <w:rPr>
          <w:rFonts w:hint="eastAsia"/>
          <w:sz w:val="22"/>
          <w:szCs w:val="24"/>
        </w:rPr>
        <w:t>或其母公司的关键管理人员及与其关系密切的家庭成员。关键管理人员，是指有权力并负责计划、指挥和控制企业活动的人员。与主要投资者个人或关键管理人员关系密切的家庭成员，</w:t>
      </w:r>
      <w:r w:rsidRPr="00751D18">
        <w:rPr>
          <w:rFonts w:hint="eastAsia"/>
          <w:sz w:val="22"/>
          <w:szCs w:val="24"/>
        </w:rPr>
        <w:t>是指在处理与企业的交易时可能影响该个人或受该个人影响的家庭成员</w:t>
      </w:r>
      <w:r>
        <w:rPr>
          <w:rFonts w:hint="eastAsia"/>
          <w:sz w:val="22"/>
          <w:szCs w:val="24"/>
        </w:rPr>
        <w:t>；</w:t>
      </w:r>
    </w:p>
    <w:p w:rsidR="003F57E3" w:rsidRDefault="003F57E3" w:rsidP="003F57E3">
      <w:pPr>
        <w:tabs>
          <w:tab w:val="left" w:pos="993"/>
        </w:tabs>
        <w:spacing w:line="360" w:lineRule="auto"/>
        <w:ind w:firstLineChars="193" w:firstLine="425"/>
        <w:rPr>
          <w:sz w:val="22"/>
        </w:rPr>
      </w:pPr>
      <w:r w:rsidRPr="00DE411A">
        <w:rPr>
          <w:rFonts w:hint="eastAsia"/>
          <w:sz w:val="22"/>
        </w:rPr>
        <w:t xml:space="preserve">10. </w:t>
      </w:r>
      <w:r w:rsidRPr="00DE411A">
        <w:rPr>
          <w:rFonts w:hint="eastAsia"/>
          <w:sz w:val="22"/>
          <w:szCs w:val="24"/>
        </w:rPr>
        <w:t>公司</w:t>
      </w:r>
      <w:r w:rsidRPr="00DE411A">
        <w:rPr>
          <w:rFonts w:hint="eastAsia"/>
          <w:sz w:val="22"/>
        </w:rPr>
        <w:t>主要投资者个人、关键管理人员或与其关系密切的家庭成员控制、共同控制或施加重大影响的其他企业</w:t>
      </w:r>
      <w:r>
        <w:rPr>
          <w:rFonts w:hint="eastAsia"/>
          <w:sz w:val="22"/>
        </w:rPr>
        <w:t>；</w:t>
      </w:r>
    </w:p>
    <w:p w:rsidR="003F57E3" w:rsidRDefault="003F57E3" w:rsidP="003F57E3">
      <w:pPr>
        <w:tabs>
          <w:tab w:val="left" w:pos="993"/>
        </w:tabs>
        <w:spacing w:line="360" w:lineRule="auto"/>
        <w:ind w:firstLineChars="193" w:firstLine="425"/>
        <w:rPr>
          <w:sz w:val="22"/>
        </w:rPr>
      </w:pPr>
      <w:r w:rsidRPr="00CF221F">
        <w:rPr>
          <w:rFonts w:hint="eastAsia"/>
          <w:sz w:val="22"/>
        </w:rPr>
        <w:t xml:space="preserve">11. </w:t>
      </w:r>
      <w:r>
        <w:rPr>
          <w:rFonts w:hint="eastAsia"/>
          <w:sz w:val="22"/>
        </w:rPr>
        <w:t>其他对公司的</w:t>
      </w:r>
      <w:r w:rsidRPr="00157732">
        <w:rPr>
          <w:rFonts w:hint="eastAsia"/>
          <w:sz w:val="22"/>
        </w:rPr>
        <w:t>财务和经营政策有</w:t>
      </w:r>
      <w:r>
        <w:rPr>
          <w:rFonts w:hint="eastAsia"/>
          <w:sz w:val="22"/>
        </w:rPr>
        <w:t>重大影响的主体</w:t>
      </w:r>
      <w:r w:rsidRPr="00CF221F">
        <w:rPr>
          <w:rFonts w:hint="eastAsia"/>
          <w:sz w:val="22"/>
        </w:rPr>
        <w:t>。</w:t>
      </w:r>
    </w:p>
    <w:p w:rsidR="003F57E3" w:rsidRDefault="003F57E3" w:rsidP="003F57E3">
      <w:pPr>
        <w:tabs>
          <w:tab w:val="left" w:pos="993"/>
        </w:tabs>
        <w:spacing w:line="360" w:lineRule="auto"/>
        <w:ind w:firstLine="440"/>
        <w:rPr>
          <w:sz w:val="22"/>
        </w:rPr>
      </w:pPr>
    </w:p>
    <w:p w:rsidR="003F57E3" w:rsidRDefault="003F57E3" w:rsidP="003F57E3">
      <w:pPr>
        <w:tabs>
          <w:tab w:val="left" w:pos="993"/>
        </w:tabs>
        <w:wordWrap w:val="0"/>
        <w:spacing w:line="360" w:lineRule="auto"/>
        <w:ind w:firstLineChars="200" w:firstLine="480"/>
        <w:jc w:val="right"/>
        <w:rPr>
          <w:sz w:val="24"/>
          <w:szCs w:val="24"/>
        </w:rPr>
      </w:pPr>
    </w:p>
    <w:p w:rsidR="003F57E3" w:rsidRPr="009B12F5" w:rsidRDefault="003F57E3" w:rsidP="003F57E3">
      <w:pPr>
        <w:tabs>
          <w:tab w:val="left" w:pos="993"/>
        </w:tabs>
        <w:wordWrap w:val="0"/>
        <w:spacing w:line="360" w:lineRule="auto"/>
        <w:ind w:firstLineChars="200" w:firstLine="480"/>
        <w:jc w:val="right"/>
        <w:rPr>
          <w:sz w:val="24"/>
          <w:szCs w:val="24"/>
        </w:rPr>
      </w:pPr>
      <w:r>
        <w:rPr>
          <w:rFonts w:hint="eastAsia"/>
          <w:sz w:val="24"/>
          <w:szCs w:val="24"/>
        </w:rPr>
        <w:t>公司盖章</w:t>
      </w:r>
      <w:r w:rsidRPr="009B12F5">
        <w:rPr>
          <w:rFonts w:hint="eastAsia"/>
          <w:sz w:val="24"/>
          <w:szCs w:val="24"/>
        </w:rPr>
        <w:t>：</w:t>
      </w:r>
      <w:r>
        <w:rPr>
          <w:rFonts w:hint="eastAsia"/>
          <w:sz w:val="24"/>
          <w:szCs w:val="24"/>
        </w:rPr>
        <w:t>XXXX</w:t>
      </w:r>
      <w:r w:rsidRPr="009B12F5">
        <w:rPr>
          <w:rFonts w:hint="eastAsia"/>
          <w:sz w:val="24"/>
          <w:szCs w:val="24"/>
        </w:rPr>
        <w:t>公司</w:t>
      </w:r>
    </w:p>
    <w:p w:rsidR="003F57E3" w:rsidRPr="009B12F5" w:rsidRDefault="003F57E3" w:rsidP="003F57E3">
      <w:pPr>
        <w:tabs>
          <w:tab w:val="left" w:pos="993"/>
        </w:tabs>
        <w:spacing w:line="360" w:lineRule="auto"/>
        <w:ind w:firstLineChars="200" w:firstLine="480"/>
        <w:jc w:val="right"/>
        <w:rPr>
          <w:sz w:val="24"/>
          <w:szCs w:val="24"/>
        </w:rPr>
      </w:pPr>
      <w:r w:rsidRPr="009B12F5">
        <w:rPr>
          <w:rFonts w:hint="eastAsia"/>
          <w:sz w:val="24"/>
          <w:szCs w:val="24"/>
        </w:rPr>
        <w:t>法定代表人（</w:t>
      </w:r>
      <w:r>
        <w:rPr>
          <w:rFonts w:hint="eastAsia"/>
          <w:sz w:val="24"/>
          <w:szCs w:val="24"/>
        </w:rPr>
        <w:t>签字</w:t>
      </w:r>
      <w:r w:rsidRPr="009B12F5">
        <w:rPr>
          <w:rFonts w:hint="eastAsia"/>
          <w:sz w:val="24"/>
          <w:szCs w:val="24"/>
        </w:rPr>
        <w:t>）：</w:t>
      </w:r>
      <w:r w:rsidRPr="009B12F5">
        <w:rPr>
          <w:rFonts w:hint="eastAsia"/>
          <w:sz w:val="24"/>
          <w:szCs w:val="24"/>
        </w:rPr>
        <w:t>_____________________</w:t>
      </w:r>
    </w:p>
    <w:p w:rsidR="003F57E3" w:rsidRDefault="003F57E3" w:rsidP="003F57E3">
      <w:pPr>
        <w:widowControl/>
        <w:wordWrap w:val="0"/>
        <w:spacing w:line="440" w:lineRule="exact"/>
        <w:jc w:val="right"/>
        <w:rPr>
          <w:rFonts w:ascii="Times New Roman" w:hAnsi="宋体"/>
          <w:sz w:val="24"/>
          <w:szCs w:val="24"/>
        </w:rPr>
      </w:pPr>
      <w:r>
        <w:rPr>
          <w:rFonts w:hint="eastAsia"/>
          <w:sz w:val="24"/>
          <w:szCs w:val="24"/>
        </w:rPr>
        <w:t>年</w:t>
      </w:r>
      <w:r>
        <w:rPr>
          <w:rFonts w:hint="eastAsia"/>
          <w:sz w:val="24"/>
          <w:szCs w:val="24"/>
        </w:rPr>
        <w:t xml:space="preserve">  </w:t>
      </w:r>
      <w:r w:rsidRPr="009B12F5">
        <w:rPr>
          <w:rFonts w:hint="eastAsia"/>
          <w:sz w:val="24"/>
          <w:szCs w:val="24"/>
        </w:rPr>
        <w:t>月</w:t>
      </w:r>
      <w:r>
        <w:rPr>
          <w:rFonts w:hint="eastAsia"/>
          <w:sz w:val="24"/>
          <w:szCs w:val="24"/>
        </w:rPr>
        <w:t xml:space="preserve">  </w:t>
      </w:r>
      <w:r w:rsidRPr="009B12F5">
        <w:rPr>
          <w:rFonts w:hint="eastAsia"/>
          <w:sz w:val="24"/>
          <w:szCs w:val="24"/>
        </w:rPr>
        <w:t>日</w:t>
      </w:r>
    </w:p>
    <w:p w:rsidR="003F57E3" w:rsidRPr="00C868EB" w:rsidRDefault="003F57E3" w:rsidP="0085471C">
      <w:pPr>
        <w:widowControl/>
        <w:jc w:val="left"/>
        <w:rPr>
          <w:rFonts w:ascii="Times New Roman" w:hAnsi="宋体"/>
          <w:sz w:val="24"/>
          <w:szCs w:val="24"/>
        </w:rPr>
      </w:pPr>
    </w:p>
    <w:sectPr w:rsidR="003F57E3" w:rsidRPr="00C868EB" w:rsidSect="005E6B2D">
      <w:pgSz w:w="11906" w:h="16838"/>
      <w:pgMar w:top="1985"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0E" w:rsidRDefault="00CF470E" w:rsidP="00577FA1">
      <w:r>
        <w:separator/>
      </w:r>
    </w:p>
  </w:endnote>
  <w:endnote w:type="continuationSeparator" w:id="0">
    <w:p w:rsidR="00CF470E" w:rsidRDefault="00CF470E" w:rsidP="0057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0E" w:rsidRDefault="00CF470E" w:rsidP="00577FA1">
      <w:r>
        <w:separator/>
      </w:r>
    </w:p>
  </w:footnote>
  <w:footnote w:type="continuationSeparator" w:id="0">
    <w:p w:rsidR="00CF470E" w:rsidRDefault="00CF470E" w:rsidP="00577FA1">
      <w:r>
        <w:continuationSeparator/>
      </w:r>
    </w:p>
  </w:footnote>
  <w:footnote w:id="1">
    <w:p w:rsidR="00247347" w:rsidRPr="00410204" w:rsidRDefault="00247347" w:rsidP="00247347">
      <w:pPr>
        <w:pStyle w:val="a7"/>
        <w:ind w:firstLineChars="100" w:firstLine="180"/>
        <w:jc w:val="both"/>
        <w:rPr>
          <w:rFonts w:ascii="宋体" w:hAnsi="宋体"/>
        </w:rPr>
      </w:pPr>
      <w:r w:rsidRPr="00410204">
        <w:rPr>
          <w:rStyle w:val="a6"/>
          <w:rFonts w:ascii="宋体" w:hAnsi="宋体"/>
        </w:rPr>
        <w:footnoteRef/>
      </w:r>
      <w:r w:rsidRPr="00410204">
        <w:rPr>
          <w:rFonts w:ascii="宋体" w:hAnsi="宋体"/>
        </w:rPr>
        <w:t xml:space="preserve"> </w:t>
      </w:r>
      <w:r w:rsidRPr="00410204">
        <w:rPr>
          <w:rFonts w:ascii="宋体" w:hAnsi="宋体" w:cs="仿宋_GB2312" w:hint="eastAsia"/>
          <w:color w:val="000000"/>
          <w:szCs w:val="18"/>
        </w:rPr>
        <w:t>主要股东是</w:t>
      </w:r>
      <w:r w:rsidRPr="00410204">
        <w:rPr>
          <w:rFonts w:ascii="宋体" w:hAnsi="宋体" w:cs="仿宋_GB2312" w:hint="eastAsia"/>
          <w:szCs w:val="18"/>
        </w:rPr>
        <w:t>指持有或控制本行百分之五以上股份或表决权，或持有资本总额或股份总额</w:t>
      </w:r>
      <w:proofErr w:type="gramStart"/>
      <w:r w:rsidRPr="00410204">
        <w:rPr>
          <w:rFonts w:ascii="宋体" w:hAnsi="宋体" w:cs="仿宋_GB2312" w:hint="eastAsia"/>
          <w:szCs w:val="18"/>
        </w:rPr>
        <w:t>不足百分之五</w:t>
      </w:r>
      <w:proofErr w:type="gramEnd"/>
      <w:r w:rsidRPr="00410204">
        <w:rPr>
          <w:rFonts w:ascii="宋体" w:hAnsi="宋体" w:cs="仿宋_GB2312" w:hint="eastAsia"/>
          <w:szCs w:val="18"/>
        </w:rPr>
        <w:t>但对本行经营管理有重大影响的股东。“重大影响”包括但不限于向本行派驻董事、监事或高级管理人员，通过协议或其他方式影响本行的财务和经营管理决策以及银行监管部门认定的其他情形。下同。</w:t>
      </w:r>
    </w:p>
  </w:footnote>
  <w:footnote w:id="2">
    <w:p w:rsidR="003A4888" w:rsidRPr="003513A3" w:rsidRDefault="003A4888" w:rsidP="003A4888">
      <w:pPr>
        <w:pStyle w:val="a7"/>
        <w:ind w:firstLineChars="100" w:firstLine="180"/>
        <w:jc w:val="both"/>
        <w:rPr>
          <w:rFonts w:ascii="宋体" w:hAnsi="宋体"/>
        </w:rPr>
      </w:pPr>
      <w:r w:rsidRPr="003513A3">
        <w:rPr>
          <w:rStyle w:val="a6"/>
          <w:rFonts w:ascii="宋体" w:hAnsi="宋体"/>
        </w:rPr>
        <w:footnoteRef/>
      </w:r>
      <w:r w:rsidRPr="003513A3">
        <w:rPr>
          <w:rFonts w:ascii="宋体" w:hAnsi="宋体"/>
        </w:rPr>
        <w:t xml:space="preserve"> </w:t>
      </w:r>
      <w:r w:rsidRPr="003513A3">
        <w:rPr>
          <w:rFonts w:ascii="宋体" w:hAnsi="宋体" w:cs="仿宋_GB2312" w:hint="eastAsia"/>
          <w:color w:val="000000"/>
          <w:szCs w:val="18"/>
        </w:rPr>
        <w:t>主要股东是</w:t>
      </w:r>
      <w:r w:rsidRPr="003513A3">
        <w:rPr>
          <w:rFonts w:ascii="宋体" w:hAnsi="宋体" w:cs="仿宋_GB2312" w:hint="eastAsia"/>
          <w:szCs w:val="18"/>
        </w:rPr>
        <w:t>指持有或控制本行百分之五以上股份或表决权，或持有资本总额或股份总额</w:t>
      </w:r>
      <w:proofErr w:type="gramStart"/>
      <w:r w:rsidRPr="003513A3">
        <w:rPr>
          <w:rFonts w:ascii="宋体" w:hAnsi="宋体" w:cs="仿宋_GB2312" w:hint="eastAsia"/>
          <w:szCs w:val="18"/>
        </w:rPr>
        <w:t>不足百分之五</w:t>
      </w:r>
      <w:proofErr w:type="gramEnd"/>
      <w:r w:rsidRPr="003513A3">
        <w:rPr>
          <w:rFonts w:ascii="宋体" w:hAnsi="宋体" w:cs="仿宋_GB2312" w:hint="eastAsia"/>
          <w:szCs w:val="18"/>
        </w:rPr>
        <w:t>但对本行经营管理有重大影响的股东。“重大影响”包括但不限于向本行派驻董事、监事或高级管理人员，通过协议或其他方式影响本行的财务和经营管理决策以及银行监管部门认定的其他情形。下同。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1E"/>
    <w:rsid w:val="00003944"/>
    <w:rsid w:val="00015278"/>
    <w:rsid w:val="00063BA1"/>
    <w:rsid w:val="00070287"/>
    <w:rsid w:val="00082A22"/>
    <w:rsid w:val="00087C62"/>
    <w:rsid w:val="000A6F2F"/>
    <w:rsid w:val="000B33B7"/>
    <w:rsid w:val="000B6821"/>
    <w:rsid w:val="000E19DC"/>
    <w:rsid w:val="000E47BC"/>
    <w:rsid w:val="000F347D"/>
    <w:rsid w:val="000F7368"/>
    <w:rsid w:val="00117F68"/>
    <w:rsid w:val="0013062A"/>
    <w:rsid w:val="00132392"/>
    <w:rsid w:val="00163D6B"/>
    <w:rsid w:val="0016690B"/>
    <w:rsid w:val="001737D2"/>
    <w:rsid w:val="00176761"/>
    <w:rsid w:val="001823E6"/>
    <w:rsid w:val="00182CBB"/>
    <w:rsid w:val="0018499F"/>
    <w:rsid w:val="001A4CE1"/>
    <w:rsid w:val="001A5549"/>
    <w:rsid w:val="001B15B1"/>
    <w:rsid w:val="001E1A5F"/>
    <w:rsid w:val="001E6DB0"/>
    <w:rsid w:val="001F3A51"/>
    <w:rsid w:val="002329F9"/>
    <w:rsid w:val="002468A1"/>
    <w:rsid w:val="00246EEC"/>
    <w:rsid w:val="00247347"/>
    <w:rsid w:val="002842A5"/>
    <w:rsid w:val="00294F98"/>
    <w:rsid w:val="002A4A44"/>
    <w:rsid w:val="002B2996"/>
    <w:rsid w:val="002C4DA8"/>
    <w:rsid w:val="002D683D"/>
    <w:rsid w:val="002E23DD"/>
    <w:rsid w:val="0035103F"/>
    <w:rsid w:val="00351F11"/>
    <w:rsid w:val="003653D0"/>
    <w:rsid w:val="00376030"/>
    <w:rsid w:val="0038333E"/>
    <w:rsid w:val="00383491"/>
    <w:rsid w:val="00385B1E"/>
    <w:rsid w:val="003942F6"/>
    <w:rsid w:val="003A4207"/>
    <w:rsid w:val="003A4888"/>
    <w:rsid w:val="003C7375"/>
    <w:rsid w:val="003F13DA"/>
    <w:rsid w:val="003F57E3"/>
    <w:rsid w:val="004132A4"/>
    <w:rsid w:val="00414FE4"/>
    <w:rsid w:val="004275D4"/>
    <w:rsid w:val="00442F57"/>
    <w:rsid w:val="0046258A"/>
    <w:rsid w:val="00480EF6"/>
    <w:rsid w:val="00490677"/>
    <w:rsid w:val="004A112F"/>
    <w:rsid w:val="004B341D"/>
    <w:rsid w:val="004B6171"/>
    <w:rsid w:val="004C290E"/>
    <w:rsid w:val="004C5B45"/>
    <w:rsid w:val="004D6774"/>
    <w:rsid w:val="004E6E7C"/>
    <w:rsid w:val="004F4296"/>
    <w:rsid w:val="00506C76"/>
    <w:rsid w:val="005126AA"/>
    <w:rsid w:val="005246E2"/>
    <w:rsid w:val="00566445"/>
    <w:rsid w:val="00567A01"/>
    <w:rsid w:val="00577239"/>
    <w:rsid w:val="00577FA1"/>
    <w:rsid w:val="005808FC"/>
    <w:rsid w:val="00586D1E"/>
    <w:rsid w:val="005A3795"/>
    <w:rsid w:val="005E6B2D"/>
    <w:rsid w:val="006024A2"/>
    <w:rsid w:val="006330F7"/>
    <w:rsid w:val="006528B3"/>
    <w:rsid w:val="00665FA0"/>
    <w:rsid w:val="00672940"/>
    <w:rsid w:val="006807C4"/>
    <w:rsid w:val="0069694A"/>
    <w:rsid w:val="006B50F2"/>
    <w:rsid w:val="006B5A91"/>
    <w:rsid w:val="006D710C"/>
    <w:rsid w:val="006E7D4F"/>
    <w:rsid w:val="006F691A"/>
    <w:rsid w:val="00732774"/>
    <w:rsid w:val="0073672F"/>
    <w:rsid w:val="007462D3"/>
    <w:rsid w:val="00753D57"/>
    <w:rsid w:val="0077201E"/>
    <w:rsid w:val="0079760E"/>
    <w:rsid w:val="007A0590"/>
    <w:rsid w:val="007B610B"/>
    <w:rsid w:val="007C0136"/>
    <w:rsid w:val="007C3C4A"/>
    <w:rsid w:val="007C5218"/>
    <w:rsid w:val="007C5376"/>
    <w:rsid w:val="007C6B17"/>
    <w:rsid w:val="007D3C4F"/>
    <w:rsid w:val="007E50E8"/>
    <w:rsid w:val="00806238"/>
    <w:rsid w:val="008249C4"/>
    <w:rsid w:val="00825672"/>
    <w:rsid w:val="00835DC6"/>
    <w:rsid w:val="00837CCF"/>
    <w:rsid w:val="00844E1D"/>
    <w:rsid w:val="0085471C"/>
    <w:rsid w:val="00860CDF"/>
    <w:rsid w:val="00883509"/>
    <w:rsid w:val="00886FBF"/>
    <w:rsid w:val="008A3631"/>
    <w:rsid w:val="008E0D0E"/>
    <w:rsid w:val="008F74A4"/>
    <w:rsid w:val="00906D38"/>
    <w:rsid w:val="00913E33"/>
    <w:rsid w:val="009149CF"/>
    <w:rsid w:val="00936BCD"/>
    <w:rsid w:val="00940556"/>
    <w:rsid w:val="0095283B"/>
    <w:rsid w:val="00963F1C"/>
    <w:rsid w:val="0096544C"/>
    <w:rsid w:val="0097640D"/>
    <w:rsid w:val="009A40E8"/>
    <w:rsid w:val="009C73E9"/>
    <w:rsid w:val="009E7738"/>
    <w:rsid w:val="009E7C16"/>
    <w:rsid w:val="00A03D3E"/>
    <w:rsid w:val="00A10915"/>
    <w:rsid w:val="00A11A92"/>
    <w:rsid w:val="00A43C65"/>
    <w:rsid w:val="00A66F09"/>
    <w:rsid w:val="00A8059F"/>
    <w:rsid w:val="00A97012"/>
    <w:rsid w:val="00AA4BE2"/>
    <w:rsid w:val="00AB67B7"/>
    <w:rsid w:val="00AB71A2"/>
    <w:rsid w:val="00AE4B58"/>
    <w:rsid w:val="00B23102"/>
    <w:rsid w:val="00B23AE4"/>
    <w:rsid w:val="00B23CFB"/>
    <w:rsid w:val="00B3447C"/>
    <w:rsid w:val="00B35560"/>
    <w:rsid w:val="00B4232F"/>
    <w:rsid w:val="00B43D38"/>
    <w:rsid w:val="00B46755"/>
    <w:rsid w:val="00B46EFD"/>
    <w:rsid w:val="00B63A7D"/>
    <w:rsid w:val="00B65286"/>
    <w:rsid w:val="00B8572C"/>
    <w:rsid w:val="00B86DF6"/>
    <w:rsid w:val="00B92FD1"/>
    <w:rsid w:val="00BA2E26"/>
    <w:rsid w:val="00BB06D0"/>
    <w:rsid w:val="00BB5B62"/>
    <w:rsid w:val="00BD5F08"/>
    <w:rsid w:val="00BD6EC5"/>
    <w:rsid w:val="00BF0B46"/>
    <w:rsid w:val="00BF1ACA"/>
    <w:rsid w:val="00C14733"/>
    <w:rsid w:val="00C26284"/>
    <w:rsid w:val="00C35C8A"/>
    <w:rsid w:val="00C578C8"/>
    <w:rsid w:val="00C76448"/>
    <w:rsid w:val="00C868EB"/>
    <w:rsid w:val="00C87EB2"/>
    <w:rsid w:val="00C93279"/>
    <w:rsid w:val="00C937F8"/>
    <w:rsid w:val="00CC6287"/>
    <w:rsid w:val="00CF068D"/>
    <w:rsid w:val="00CF470E"/>
    <w:rsid w:val="00D238C0"/>
    <w:rsid w:val="00D301D8"/>
    <w:rsid w:val="00D41890"/>
    <w:rsid w:val="00D45580"/>
    <w:rsid w:val="00D46344"/>
    <w:rsid w:val="00D54AA9"/>
    <w:rsid w:val="00D57D94"/>
    <w:rsid w:val="00D754EA"/>
    <w:rsid w:val="00D76E27"/>
    <w:rsid w:val="00D941FF"/>
    <w:rsid w:val="00D97181"/>
    <w:rsid w:val="00DE5560"/>
    <w:rsid w:val="00DF4A27"/>
    <w:rsid w:val="00E06DE5"/>
    <w:rsid w:val="00E12E86"/>
    <w:rsid w:val="00E42BF7"/>
    <w:rsid w:val="00E5522C"/>
    <w:rsid w:val="00E92C3E"/>
    <w:rsid w:val="00E93F32"/>
    <w:rsid w:val="00E96A34"/>
    <w:rsid w:val="00EB1101"/>
    <w:rsid w:val="00EB1C91"/>
    <w:rsid w:val="00EB5ED1"/>
    <w:rsid w:val="00EB63C6"/>
    <w:rsid w:val="00ED12D2"/>
    <w:rsid w:val="00ED3364"/>
    <w:rsid w:val="00ED60DB"/>
    <w:rsid w:val="00ED61B7"/>
    <w:rsid w:val="00EF204D"/>
    <w:rsid w:val="00EF2D54"/>
    <w:rsid w:val="00F31402"/>
    <w:rsid w:val="00F350C9"/>
    <w:rsid w:val="00F417B3"/>
    <w:rsid w:val="00F43D9B"/>
    <w:rsid w:val="00F61888"/>
    <w:rsid w:val="00F826CE"/>
    <w:rsid w:val="00F82BB2"/>
    <w:rsid w:val="00F83AF4"/>
    <w:rsid w:val="00F917C6"/>
    <w:rsid w:val="00F96490"/>
    <w:rsid w:val="00FA0869"/>
    <w:rsid w:val="00FB6D1C"/>
    <w:rsid w:val="00FD41B7"/>
    <w:rsid w:val="00FE7BF4"/>
    <w:rsid w:val="00FF54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F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FA1"/>
    <w:rPr>
      <w:sz w:val="18"/>
      <w:szCs w:val="18"/>
    </w:rPr>
  </w:style>
  <w:style w:type="paragraph" w:styleId="a4">
    <w:name w:val="footer"/>
    <w:basedOn w:val="a"/>
    <w:link w:val="Char0"/>
    <w:uiPriority w:val="99"/>
    <w:unhideWhenUsed/>
    <w:rsid w:val="00577F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FA1"/>
    <w:rPr>
      <w:sz w:val="18"/>
      <w:szCs w:val="18"/>
    </w:rPr>
  </w:style>
  <w:style w:type="paragraph" w:styleId="a5">
    <w:name w:val="Balloon Text"/>
    <w:basedOn w:val="a"/>
    <w:link w:val="Char1"/>
    <w:uiPriority w:val="99"/>
    <w:semiHidden/>
    <w:unhideWhenUsed/>
    <w:rsid w:val="006B5A91"/>
    <w:rPr>
      <w:sz w:val="18"/>
      <w:szCs w:val="18"/>
    </w:rPr>
  </w:style>
  <w:style w:type="character" w:customStyle="1" w:styleId="Char1">
    <w:name w:val="批注框文本 Char"/>
    <w:basedOn w:val="a0"/>
    <w:link w:val="a5"/>
    <w:uiPriority w:val="99"/>
    <w:semiHidden/>
    <w:rsid w:val="006B5A91"/>
    <w:rPr>
      <w:rFonts w:ascii="Calibri" w:eastAsia="宋体" w:hAnsi="Calibri" w:cs="Times New Roman"/>
      <w:sz w:val="18"/>
      <w:szCs w:val="18"/>
    </w:rPr>
  </w:style>
  <w:style w:type="character" w:styleId="a6">
    <w:name w:val="footnote reference"/>
    <w:qFormat/>
    <w:rsid w:val="00247347"/>
    <w:rPr>
      <w:vertAlign w:val="superscript"/>
    </w:rPr>
  </w:style>
  <w:style w:type="paragraph" w:styleId="a7">
    <w:name w:val="footnote text"/>
    <w:basedOn w:val="a"/>
    <w:link w:val="Char2"/>
    <w:qFormat/>
    <w:rsid w:val="00247347"/>
    <w:pPr>
      <w:snapToGrid w:val="0"/>
      <w:jc w:val="left"/>
    </w:pPr>
    <w:rPr>
      <w:sz w:val="18"/>
      <w:szCs w:val="24"/>
    </w:rPr>
  </w:style>
  <w:style w:type="character" w:customStyle="1" w:styleId="Char2">
    <w:name w:val="脚注文本 Char"/>
    <w:basedOn w:val="a0"/>
    <w:link w:val="a7"/>
    <w:rsid w:val="00247347"/>
    <w:rPr>
      <w:rFonts w:ascii="Calibri" w:eastAsia="宋体" w:hAnsi="Calibri" w:cs="Times New Roman"/>
      <w:sz w:val="18"/>
      <w:szCs w:val="24"/>
    </w:rPr>
  </w:style>
  <w:style w:type="character" w:styleId="a8">
    <w:name w:val="Hyperlink"/>
    <w:basedOn w:val="a0"/>
    <w:uiPriority w:val="99"/>
    <w:unhideWhenUsed/>
    <w:rsid w:val="00A43C65"/>
    <w:rPr>
      <w:color w:val="0000FF" w:themeColor="hyperlink"/>
      <w:u w:val="single"/>
    </w:rPr>
  </w:style>
  <w:style w:type="character" w:styleId="a9">
    <w:name w:val="FollowedHyperlink"/>
    <w:basedOn w:val="a0"/>
    <w:uiPriority w:val="99"/>
    <w:semiHidden/>
    <w:unhideWhenUsed/>
    <w:rsid w:val="004C29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F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FA1"/>
    <w:rPr>
      <w:sz w:val="18"/>
      <w:szCs w:val="18"/>
    </w:rPr>
  </w:style>
  <w:style w:type="paragraph" w:styleId="a4">
    <w:name w:val="footer"/>
    <w:basedOn w:val="a"/>
    <w:link w:val="Char0"/>
    <w:uiPriority w:val="99"/>
    <w:unhideWhenUsed/>
    <w:rsid w:val="00577F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FA1"/>
    <w:rPr>
      <w:sz w:val="18"/>
      <w:szCs w:val="18"/>
    </w:rPr>
  </w:style>
  <w:style w:type="paragraph" w:styleId="a5">
    <w:name w:val="Balloon Text"/>
    <w:basedOn w:val="a"/>
    <w:link w:val="Char1"/>
    <w:uiPriority w:val="99"/>
    <w:semiHidden/>
    <w:unhideWhenUsed/>
    <w:rsid w:val="006B5A91"/>
    <w:rPr>
      <w:sz w:val="18"/>
      <w:szCs w:val="18"/>
    </w:rPr>
  </w:style>
  <w:style w:type="character" w:customStyle="1" w:styleId="Char1">
    <w:name w:val="批注框文本 Char"/>
    <w:basedOn w:val="a0"/>
    <w:link w:val="a5"/>
    <w:uiPriority w:val="99"/>
    <w:semiHidden/>
    <w:rsid w:val="006B5A91"/>
    <w:rPr>
      <w:rFonts w:ascii="Calibri" w:eastAsia="宋体" w:hAnsi="Calibri" w:cs="Times New Roman"/>
      <w:sz w:val="18"/>
      <w:szCs w:val="18"/>
    </w:rPr>
  </w:style>
  <w:style w:type="character" w:styleId="a6">
    <w:name w:val="footnote reference"/>
    <w:qFormat/>
    <w:rsid w:val="00247347"/>
    <w:rPr>
      <w:vertAlign w:val="superscript"/>
    </w:rPr>
  </w:style>
  <w:style w:type="paragraph" w:styleId="a7">
    <w:name w:val="footnote text"/>
    <w:basedOn w:val="a"/>
    <w:link w:val="Char2"/>
    <w:qFormat/>
    <w:rsid w:val="00247347"/>
    <w:pPr>
      <w:snapToGrid w:val="0"/>
      <w:jc w:val="left"/>
    </w:pPr>
    <w:rPr>
      <w:sz w:val="18"/>
      <w:szCs w:val="24"/>
    </w:rPr>
  </w:style>
  <w:style w:type="character" w:customStyle="1" w:styleId="Char2">
    <w:name w:val="脚注文本 Char"/>
    <w:basedOn w:val="a0"/>
    <w:link w:val="a7"/>
    <w:rsid w:val="00247347"/>
    <w:rPr>
      <w:rFonts w:ascii="Calibri" w:eastAsia="宋体" w:hAnsi="Calibri" w:cs="Times New Roman"/>
      <w:sz w:val="18"/>
      <w:szCs w:val="24"/>
    </w:rPr>
  </w:style>
  <w:style w:type="character" w:styleId="a8">
    <w:name w:val="Hyperlink"/>
    <w:basedOn w:val="a0"/>
    <w:uiPriority w:val="99"/>
    <w:unhideWhenUsed/>
    <w:rsid w:val="00A43C65"/>
    <w:rPr>
      <w:color w:val="0000FF" w:themeColor="hyperlink"/>
      <w:u w:val="single"/>
    </w:rPr>
  </w:style>
  <w:style w:type="character" w:styleId="a9">
    <w:name w:val="FollowedHyperlink"/>
    <w:basedOn w:val="a0"/>
    <w:uiPriority w:val="99"/>
    <w:semiHidden/>
    <w:unhideWhenUsed/>
    <w:rsid w:val="004C2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3484">
      <w:bodyDiv w:val="1"/>
      <w:marLeft w:val="0"/>
      <w:marRight w:val="0"/>
      <w:marTop w:val="0"/>
      <w:marBottom w:val="0"/>
      <w:divBdr>
        <w:top w:val="none" w:sz="0" w:space="0" w:color="auto"/>
        <w:left w:val="none" w:sz="0" w:space="0" w:color="auto"/>
        <w:bottom w:val="none" w:sz="0" w:space="0" w:color="auto"/>
        <w:right w:val="none" w:sz="0" w:space="0" w:color="auto"/>
      </w:divBdr>
    </w:div>
    <w:div w:id="888227291">
      <w:bodyDiv w:val="1"/>
      <w:marLeft w:val="0"/>
      <w:marRight w:val="0"/>
      <w:marTop w:val="0"/>
      <w:marBottom w:val="0"/>
      <w:divBdr>
        <w:top w:val="none" w:sz="0" w:space="0" w:color="auto"/>
        <w:left w:val="none" w:sz="0" w:space="0" w:color="auto"/>
        <w:bottom w:val="none" w:sz="0" w:space="0" w:color="auto"/>
        <w:right w:val="none" w:sz="0" w:space="0" w:color="auto"/>
      </w:divBdr>
    </w:div>
    <w:div w:id="1067147990">
      <w:bodyDiv w:val="1"/>
      <w:marLeft w:val="0"/>
      <w:marRight w:val="0"/>
      <w:marTop w:val="0"/>
      <w:marBottom w:val="0"/>
      <w:divBdr>
        <w:top w:val="none" w:sz="0" w:space="0" w:color="auto"/>
        <w:left w:val="none" w:sz="0" w:space="0" w:color="auto"/>
        <w:bottom w:val="none" w:sz="0" w:space="0" w:color="auto"/>
        <w:right w:val="none" w:sz="0" w:space="0" w:color="auto"/>
      </w:divBdr>
    </w:div>
    <w:div w:id="1205365513">
      <w:bodyDiv w:val="1"/>
      <w:marLeft w:val="0"/>
      <w:marRight w:val="0"/>
      <w:marTop w:val="0"/>
      <w:marBottom w:val="0"/>
      <w:divBdr>
        <w:top w:val="none" w:sz="0" w:space="0" w:color="auto"/>
        <w:left w:val="none" w:sz="0" w:space="0" w:color="auto"/>
        <w:bottom w:val="none" w:sz="0" w:space="0" w:color="auto"/>
        <w:right w:val="none" w:sz="0" w:space="0" w:color="auto"/>
      </w:divBdr>
    </w:div>
    <w:div w:id="1327132801">
      <w:bodyDiv w:val="1"/>
      <w:marLeft w:val="0"/>
      <w:marRight w:val="0"/>
      <w:marTop w:val="0"/>
      <w:marBottom w:val="0"/>
      <w:divBdr>
        <w:top w:val="none" w:sz="0" w:space="0" w:color="auto"/>
        <w:left w:val="none" w:sz="0" w:space="0" w:color="auto"/>
        <w:bottom w:val="none" w:sz="0" w:space="0" w:color="auto"/>
        <w:right w:val="none" w:sz="0" w:space="0" w:color="auto"/>
      </w:divBdr>
    </w:div>
    <w:div w:id="1348412921">
      <w:bodyDiv w:val="1"/>
      <w:marLeft w:val="0"/>
      <w:marRight w:val="0"/>
      <w:marTop w:val="0"/>
      <w:marBottom w:val="0"/>
      <w:divBdr>
        <w:top w:val="none" w:sz="0" w:space="0" w:color="auto"/>
        <w:left w:val="none" w:sz="0" w:space="0" w:color="auto"/>
        <w:bottom w:val="none" w:sz="0" w:space="0" w:color="auto"/>
        <w:right w:val="none" w:sz="0" w:space="0" w:color="auto"/>
      </w:divBdr>
    </w:div>
    <w:div w:id="1500385838">
      <w:bodyDiv w:val="1"/>
      <w:marLeft w:val="0"/>
      <w:marRight w:val="0"/>
      <w:marTop w:val="0"/>
      <w:marBottom w:val="0"/>
      <w:divBdr>
        <w:top w:val="none" w:sz="0" w:space="0" w:color="auto"/>
        <w:left w:val="none" w:sz="0" w:space="0" w:color="auto"/>
        <w:bottom w:val="none" w:sz="0" w:space="0" w:color="auto"/>
        <w:right w:val="none" w:sz="0" w:space="0" w:color="auto"/>
      </w:divBdr>
    </w:div>
    <w:div w:id="1598831394">
      <w:bodyDiv w:val="1"/>
      <w:marLeft w:val="0"/>
      <w:marRight w:val="0"/>
      <w:marTop w:val="0"/>
      <w:marBottom w:val="0"/>
      <w:divBdr>
        <w:top w:val="none" w:sz="0" w:space="0" w:color="auto"/>
        <w:left w:val="none" w:sz="0" w:space="0" w:color="auto"/>
        <w:bottom w:val="none" w:sz="0" w:space="0" w:color="auto"/>
        <w:right w:val="none" w:sz="0" w:space="0" w:color="auto"/>
      </w:divBdr>
    </w:div>
    <w:div w:id="20290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uyuqi@ksrcb.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817</Words>
  <Characters>4660</Characters>
  <Application>Microsoft Office Word</Application>
  <DocSecurity>0</DocSecurity>
  <Lines>38</Lines>
  <Paragraphs>10</Paragraphs>
  <ScaleCrop>false</ScaleCrop>
  <Company>Sky123.Org</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汤姚明</dc:creator>
  <cp:lastModifiedBy>杨斐</cp:lastModifiedBy>
  <cp:revision>10</cp:revision>
  <cp:lastPrinted>2021-05-08T02:18:00Z</cp:lastPrinted>
  <dcterms:created xsi:type="dcterms:W3CDTF">2021-05-19T09:45:00Z</dcterms:created>
  <dcterms:modified xsi:type="dcterms:W3CDTF">2021-05-20T00:31:00Z</dcterms:modified>
</cp:coreProperties>
</file>